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rsidTr="00211C50">
        <w:trPr>
          <w:tblCellSpacing w:w="0" w:type="dxa"/>
          <w:jc w:val="center"/>
        </w:trPr>
        <w:tc>
          <w:tcPr>
            <w:tcW w:w="0" w:type="auto"/>
            <w:shd w:val="clear" w:color="auto" w:fill="F6F4F3"/>
            <w:vAlign w:val="center"/>
          </w:tcPr>
          <w:p w:rsidR="00211C50" w:rsidRDefault="00211C50" w:rsidP="0096227F">
            <w:pPr>
              <w:spacing w:line="360" w:lineRule="auto"/>
              <w:rPr>
                <w:rFonts w:ascii="Arial" w:hAnsi="Arial" w:cs="Arial"/>
              </w:rPr>
            </w:pPr>
          </w:p>
        </w:tc>
      </w:tr>
      <w:tr w:rsidR="00211C50" w:rsidTr="00211C50">
        <w:trPr>
          <w:tblCellSpacing w:w="0" w:type="dxa"/>
          <w:jc w:val="center"/>
        </w:trPr>
        <w:tc>
          <w:tcPr>
            <w:tcW w:w="0" w:type="auto"/>
            <w:shd w:val="clear" w:color="auto" w:fill="FFFFFF"/>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trPr>
                <w:tblCellSpacing w:w="0" w:type="dxa"/>
                <w:jc w:val="center"/>
              </w:trPr>
              <w:tc>
                <w:tcPr>
                  <w:tcW w:w="0" w:type="auto"/>
                  <w:shd w:val="clear" w:color="auto" w:fill="FFFFFF"/>
                  <w:vAlign w:val="center"/>
                  <w:hideMark/>
                </w:tcPr>
                <w:p w:rsidR="00211C50" w:rsidRDefault="00211C50" w:rsidP="0096227F">
                  <w:pPr>
                    <w:spacing w:line="360" w:lineRule="auto"/>
                    <w:rPr>
                      <w:rFonts w:ascii="Arial" w:hAnsi="Arial" w:cs="Arial"/>
                      <w:color w:val="000000"/>
                    </w:rPr>
                  </w:pPr>
                  <w:r>
                    <w:rPr>
                      <w:rFonts w:ascii="Arial" w:hAnsi="Arial" w:cs="Arial"/>
                      <w:noProof/>
                      <w:color w:val="000000"/>
                      <w:lang w:val="en-US" w:eastAsia="en-US"/>
                    </w:rPr>
                    <w:drawing>
                      <wp:inline distT="0" distB="0" distL="0" distR="0">
                        <wp:extent cx="5715000" cy="3238500"/>
                        <wp:effectExtent l="0" t="0" r="0" b="0"/>
                        <wp:docPr id="20" name="Picture 20" descr="ese_news_staff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_news_staff_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38500"/>
                                </a:xfrm>
                                <a:prstGeom prst="rect">
                                  <a:avLst/>
                                </a:prstGeom>
                                <a:noFill/>
                                <a:ln>
                                  <a:noFill/>
                                </a:ln>
                              </pic:spPr>
                            </pic:pic>
                          </a:graphicData>
                        </a:graphic>
                      </wp:inline>
                    </w:drawing>
                  </w:r>
                </w:p>
              </w:tc>
            </w:tr>
          </w:tbl>
          <w:p w:rsidR="00211C50" w:rsidRDefault="00211C50" w:rsidP="0096227F">
            <w:pPr>
              <w:spacing w:line="360" w:lineRule="auto"/>
              <w:jc w:val="center"/>
              <w:rPr>
                <w:rFonts w:eastAsia="Times New Roman"/>
                <w:sz w:val="20"/>
                <w:szCs w:val="20"/>
              </w:rPr>
            </w:pPr>
          </w:p>
        </w:tc>
      </w:tr>
      <w:tr w:rsidR="00211C50" w:rsidRPr="009E1DCF" w:rsidTr="00211C50">
        <w:trPr>
          <w:tblCellSpacing w:w="0" w:type="dxa"/>
          <w:jc w:val="center"/>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675"/>
              <w:gridCol w:w="7650"/>
              <w:gridCol w:w="675"/>
            </w:tblGrid>
            <w:tr w:rsidR="00F706BF" w:rsidRPr="009E1DCF">
              <w:trPr>
                <w:tblCellSpacing w:w="0" w:type="dxa"/>
                <w:jc w:val="center"/>
              </w:trPr>
              <w:tc>
                <w:tcPr>
                  <w:tcW w:w="675" w:type="dxa"/>
                  <w:vAlign w:val="center"/>
                  <w:hideMark/>
                </w:tcPr>
                <w:p w:rsidR="00211C50" w:rsidRPr="00B053FC" w:rsidRDefault="00211C50" w:rsidP="0096227F">
                  <w:pPr>
                    <w:spacing w:line="360" w:lineRule="auto"/>
                    <w:rPr>
                      <w:rFonts w:ascii="Arial" w:hAnsi="Arial" w:cs="Arial"/>
                      <w:color w:val="000000"/>
                      <w:sz w:val="18"/>
                      <w:szCs w:val="18"/>
                      <w:lang w:val="en-US"/>
                    </w:rPr>
                  </w:pPr>
                </w:p>
              </w:tc>
              <w:tc>
                <w:tcPr>
                  <w:tcW w:w="765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650"/>
                  </w:tblGrid>
                  <w:tr w:rsidR="005277E4" w:rsidRPr="00B053FC">
                    <w:trPr>
                      <w:trHeight w:val="600"/>
                      <w:tblCellSpacing w:w="0" w:type="dxa"/>
                    </w:trPr>
                    <w:tc>
                      <w:tcPr>
                        <w:tcW w:w="0" w:type="auto"/>
                        <w:vAlign w:val="center"/>
                        <w:hideMark/>
                      </w:tcPr>
                      <w:p w:rsidR="00211C50" w:rsidRPr="00B053FC" w:rsidRDefault="00211C50" w:rsidP="0096227F">
                        <w:pPr>
                          <w:spacing w:line="360" w:lineRule="auto"/>
                          <w:rPr>
                            <w:rFonts w:ascii="Arial" w:hAnsi="Arial" w:cs="Arial"/>
                            <w:color w:val="000000"/>
                            <w:sz w:val="18"/>
                            <w:szCs w:val="18"/>
                            <w:lang w:val="en-US"/>
                          </w:rPr>
                        </w:pPr>
                      </w:p>
                    </w:tc>
                  </w:tr>
                  <w:tr w:rsidR="005277E4" w:rsidRPr="009E1DCF">
                    <w:trPr>
                      <w:tblCellSpacing w:w="0" w:type="dxa"/>
                    </w:trPr>
                    <w:tc>
                      <w:tcPr>
                        <w:tcW w:w="0" w:type="auto"/>
                      </w:tcPr>
                      <w:p w:rsidR="00211C50" w:rsidRPr="00B053FC" w:rsidRDefault="00211C50" w:rsidP="0096227F">
                        <w:pPr>
                          <w:pStyle w:val="Heading1"/>
                          <w:spacing w:line="360" w:lineRule="auto"/>
                          <w:rPr>
                            <w:rFonts w:eastAsia="Times New Roman"/>
                            <w:lang w:val="en-US"/>
                          </w:rPr>
                        </w:pPr>
                        <w:proofErr w:type="spellStart"/>
                        <w:r w:rsidRPr="00B053FC">
                          <w:rPr>
                            <w:rFonts w:eastAsia="Times New Roman"/>
                            <w:lang w:val="en-US"/>
                          </w:rPr>
                          <w:t>UpdaTE</w:t>
                        </w:r>
                        <w:proofErr w:type="spellEnd"/>
                        <w:r w:rsidRPr="00B053FC">
                          <w:rPr>
                            <w:rFonts w:eastAsia="Times New Roman"/>
                            <w:lang w:val="en-US"/>
                          </w:rPr>
                          <w:t xml:space="preserve"> &gt;</w:t>
                        </w:r>
                        <w:r w:rsidR="006B6E81">
                          <w:rPr>
                            <w:rFonts w:eastAsia="Times New Roman"/>
                            <w:lang w:val="en-US"/>
                          </w:rPr>
                          <w:t>May</w:t>
                        </w:r>
                        <w:bookmarkStart w:id="0" w:name="_GoBack"/>
                        <w:bookmarkEnd w:id="0"/>
                        <w:r w:rsidR="0032168E">
                          <w:rPr>
                            <w:rFonts w:eastAsia="Times New Roman"/>
                            <w:lang w:val="en-US"/>
                          </w:rPr>
                          <w:t xml:space="preserve"> 2019</w:t>
                        </w:r>
                      </w:p>
                      <w:p w:rsidR="00211C50" w:rsidRPr="00B053FC" w:rsidRDefault="00211C50" w:rsidP="0096227F">
                        <w:pPr>
                          <w:pStyle w:val="NormalWeb"/>
                          <w:spacing w:line="360" w:lineRule="auto"/>
                          <w:rPr>
                            <w:rFonts w:ascii="Arial" w:hAnsi="Arial" w:cs="Arial"/>
                            <w:color w:val="000000"/>
                            <w:sz w:val="18"/>
                            <w:szCs w:val="18"/>
                            <w:lang w:val="en-US"/>
                          </w:rPr>
                        </w:pPr>
                        <w:r w:rsidRPr="00B053FC">
                          <w:rPr>
                            <w:rFonts w:ascii="Arial" w:hAnsi="Arial" w:cs="Arial"/>
                            <w:b/>
                            <w:bCs/>
                            <w:color w:val="000000"/>
                            <w:sz w:val="18"/>
                            <w:szCs w:val="18"/>
                            <w:lang w:val="en-US"/>
                          </w:rPr>
                          <w:t xml:space="preserve">This bulletin aims to supply all employees of the department Applied Economics with relevant information. We will keep you up to date on procedures, interesting information and events. If you have any questions or comments, or if you would like to post information, please contact Manuela </w:t>
                        </w:r>
                        <w:hyperlink r:id="rId6" w:history="1">
                          <w:r w:rsidR="005F6FB9" w:rsidRPr="00B053FC">
                            <w:rPr>
                              <w:rStyle w:val="Hyperlink"/>
                              <w:b/>
                              <w:bCs/>
                              <w:sz w:val="18"/>
                              <w:szCs w:val="18"/>
                              <w:lang w:val="en-US"/>
                            </w:rPr>
                            <w:t>(ettekoven@ese.eur.nl</w:t>
                          </w:r>
                        </w:hyperlink>
                        <w:r w:rsidR="005F6FB9" w:rsidRPr="00B053FC">
                          <w:rPr>
                            <w:rFonts w:ascii="Arial" w:hAnsi="Arial" w:cs="Arial"/>
                            <w:b/>
                            <w:bCs/>
                            <w:color w:val="000000"/>
                            <w:sz w:val="18"/>
                            <w:szCs w:val="18"/>
                            <w:lang w:val="en-US"/>
                          </w:rPr>
                          <w:t>).</w:t>
                        </w:r>
                      </w:p>
                      <w:p w:rsidR="00211C50" w:rsidRPr="00B053FC" w:rsidRDefault="00211C50" w:rsidP="0096227F">
                        <w:pPr>
                          <w:pStyle w:val="NormalWeb"/>
                          <w:spacing w:line="360" w:lineRule="auto"/>
                          <w:rPr>
                            <w:rFonts w:ascii="Arial" w:hAnsi="Arial" w:cs="Arial"/>
                            <w:color w:val="000000"/>
                            <w:sz w:val="18"/>
                            <w:szCs w:val="18"/>
                            <w:lang w:val="en-US"/>
                          </w:rPr>
                        </w:pPr>
                        <w:r w:rsidRPr="00B053FC">
                          <w:rPr>
                            <w:rFonts w:ascii="Arial" w:hAnsi="Arial" w:cs="Arial"/>
                            <w:noProof/>
                            <w:color w:val="000000"/>
                            <w:sz w:val="18"/>
                            <w:szCs w:val="18"/>
                            <w:lang w:val="en-US" w:eastAsia="en-US"/>
                          </w:rPr>
                          <w:drawing>
                            <wp:inline distT="0" distB="0" distL="0" distR="0">
                              <wp:extent cx="4857750" cy="409575"/>
                              <wp:effectExtent l="0" t="0" r="0" b="9525"/>
                              <wp:docPr id="19" name="Picture 19"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DF65A9" w:rsidRPr="00DF65A9" w:rsidRDefault="00DF65A9" w:rsidP="00DF65A9">
                        <w:pPr>
                          <w:pStyle w:val="Heading2"/>
                          <w:spacing w:line="360" w:lineRule="auto"/>
                          <w:rPr>
                            <w:rFonts w:eastAsia="Times New Roman"/>
                            <w:lang w:val="en-US"/>
                          </w:rPr>
                        </w:pPr>
                        <w:proofErr w:type="spellStart"/>
                        <w:r w:rsidRPr="00DF65A9">
                          <w:rPr>
                            <w:rFonts w:eastAsia="Times New Roman"/>
                            <w:lang w:val="en-US"/>
                          </w:rPr>
                          <w:t>UpdaTE</w:t>
                        </w:r>
                        <w:proofErr w:type="spellEnd"/>
                        <w:r w:rsidRPr="00DF65A9">
                          <w:rPr>
                            <w:rFonts w:eastAsia="Times New Roman"/>
                            <w:lang w:val="en-US"/>
                          </w:rPr>
                          <w:t xml:space="preserve"> also on the intranet</w:t>
                        </w:r>
                      </w:p>
                      <w:p w:rsidR="00DF65A9" w:rsidRPr="00FF4DF6" w:rsidRDefault="00DF65A9" w:rsidP="00DF65A9">
                        <w:pPr>
                          <w:spacing w:before="100" w:beforeAutospacing="1" w:after="100" w:afterAutospacing="1" w:line="360" w:lineRule="auto"/>
                          <w:rPr>
                            <w:rFonts w:ascii="Arial" w:hAnsi="Arial" w:cs="Arial"/>
                            <w:color w:val="000000"/>
                            <w:sz w:val="18"/>
                            <w:szCs w:val="18"/>
                            <w:lang w:val="en-US"/>
                          </w:rPr>
                        </w:pPr>
                        <w:r>
                          <w:rPr>
                            <w:rFonts w:ascii="Arial" w:hAnsi="Arial" w:cs="Arial"/>
                            <w:color w:val="000000"/>
                            <w:sz w:val="18"/>
                            <w:szCs w:val="18"/>
                            <w:lang w:val="en-US"/>
                          </w:rPr>
                          <w:t>From now on you can also find our newsletter (</w:t>
                        </w:r>
                        <w:proofErr w:type="spellStart"/>
                        <w:r>
                          <w:rPr>
                            <w:rFonts w:ascii="Arial" w:hAnsi="Arial" w:cs="Arial"/>
                            <w:color w:val="000000"/>
                            <w:sz w:val="18"/>
                            <w:szCs w:val="18"/>
                            <w:lang w:val="en-US"/>
                          </w:rPr>
                          <w:t>UpdaTE</w:t>
                        </w:r>
                        <w:proofErr w:type="spellEnd"/>
                        <w:r>
                          <w:rPr>
                            <w:rFonts w:ascii="Arial" w:hAnsi="Arial" w:cs="Arial"/>
                            <w:color w:val="000000"/>
                            <w:sz w:val="18"/>
                            <w:szCs w:val="18"/>
                            <w:lang w:val="en-US"/>
                          </w:rPr>
                          <w:t xml:space="preserve">) on the website. Click </w:t>
                        </w:r>
                        <w:hyperlink r:id="rId8" w:history="1">
                          <w:r w:rsidRPr="009E0E2F">
                            <w:rPr>
                              <w:rStyle w:val="Hyperlink"/>
                              <w:rFonts w:ascii="Arial" w:hAnsi="Arial" w:cs="Arial"/>
                              <w:sz w:val="18"/>
                              <w:szCs w:val="18"/>
                              <w:lang w:val="en-US"/>
                            </w:rPr>
                            <w:t>here</w:t>
                          </w:r>
                        </w:hyperlink>
                        <w:r>
                          <w:rPr>
                            <w:rFonts w:ascii="Arial" w:hAnsi="Arial" w:cs="Arial"/>
                            <w:color w:val="000000"/>
                            <w:sz w:val="18"/>
                            <w:szCs w:val="18"/>
                            <w:lang w:val="en-US"/>
                          </w:rPr>
                          <w:t xml:space="preserve"> to go to the website.</w:t>
                        </w:r>
                      </w:p>
                      <w:p w:rsidR="00DF65A9" w:rsidRPr="00FF4DF6" w:rsidRDefault="00DF65A9" w:rsidP="00DF65A9">
                        <w:pPr>
                          <w:spacing w:before="100" w:beforeAutospacing="1" w:after="100" w:afterAutospacing="1" w:line="360" w:lineRule="auto"/>
                          <w:rPr>
                            <w:rFonts w:ascii="Arial" w:hAnsi="Arial" w:cs="Arial"/>
                            <w:sz w:val="18"/>
                            <w:szCs w:val="18"/>
                            <w:lang w:val="en-US"/>
                          </w:rPr>
                        </w:pPr>
                        <w:r w:rsidRPr="00B053FC">
                          <w:rPr>
                            <w:noProof/>
                            <w:lang w:val="en-US" w:eastAsia="en-US"/>
                          </w:rPr>
                          <w:drawing>
                            <wp:inline distT="0" distB="0" distL="0" distR="0" wp14:anchorId="6C5A91DA" wp14:editId="699A44FD">
                              <wp:extent cx="4857750" cy="409575"/>
                              <wp:effectExtent l="0" t="0" r="0" b="9525"/>
                              <wp:docPr id="14" name="Picture 14"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32168E" w:rsidRPr="00B053FC" w:rsidRDefault="0032168E" w:rsidP="0032168E">
                        <w:pPr>
                          <w:pStyle w:val="Heading2"/>
                          <w:spacing w:line="360" w:lineRule="auto"/>
                          <w:rPr>
                            <w:rFonts w:eastAsia="Times New Roman"/>
                            <w:lang w:val="en-US"/>
                          </w:rPr>
                        </w:pPr>
                        <w:r w:rsidRPr="00B053FC">
                          <w:rPr>
                            <w:rFonts w:eastAsia="Times New Roman"/>
                            <w:lang w:val="en-US"/>
                          </w:rPr>
                          <w:t>Publications</w:t>
                        </w:r>
                        <w:r>
                          <w:rPr>
                            <w:rFonts w:eastAsia="Times New Roman"/>
                            <w:lang w:val="en-US"/>
                          </w:rPr>
                          <w:t xml:space="preserve">/interviews of our colleagues </w:t>
                        </w:r>
                      </w:p>
                      <w:p w:rsidR="0032168E" w:rsidRDefault="00B961C5" w:rsidP="00B961C5">
                        <w:pPr>
                          <w:spacing w:before="100" w:beforeAutospacing="1" w:after="100" w:afterAutospacing="1" w:line="360" w:lineRule="auto"/>
                          <w:rPr>
                            <w:rStyle w:val="Hyperlink"/>
                            <w:rFonts w:ascii="Arial" w:hAnsi="Arial" w:cs="Arial"/>
                            <w:bCs/>
                            <w:color w:val="auto"/>
                            <w:sz w:val="18"/>
                            <w:szCs w:val="18"/>
                            <w:u w:val="none"/>
                            <w:lang w:val="en-US"/>
                          </w:rPr>
                        </w:pPr>
                        <w:r w:rsidRPr="00171EF7">
                          <w:rPr>
                            <w:rStyle w:val="Hyperlink"/>
                            <w:rFonts w:ascii="Arial" w:hAnsi="Arial" w:cs="Arial"/>
                            <w:bCs/>
                            <w:color w:val="auto"/>
                            <w:sz w:val="18"/>
                            <w:szCs w:val="18"/>
                            <w:u w:val="none"/>
                            <w:lang w:val="en-US"/>
                          </w:rPr>
                          <w:lastRenderedPageBreak/>
                          <w:t xml:space="preserve">Please let Manuela know when you have a new publication, interview or something else you want to share with your colleagues. </w:t>
                        </w:r>
                        <w:r w:rsidR="0032168E" w:rsidRPr="00171EF7">
                          <w:rPr>
                            <w:rStyle w:val="Hyperlink"/>
                            <w:rFonts w:ascii="Arial" w:hAnsi="Arial" w:cs="Arial"/>
                            <w:bCs/>
                            <w:color w:val="auto"/>
                            <w:sz w:val="18"/>
                            <w:szCs w:val="18"/>
                            <w:u w:val="none"/>
                            <w:lang w:val="en-US"/>
                          </w:rPr>
                          <w:t xml:space="preserve"> </w:t>
                        </w:r>
                      </w:p>
                      <w:p w:rsidR="00D308D8" w:rsidRPr="00D308D8" w:rsidRDefault="00D308D8" w:rsidP="00D308D8">
                        <w:pPr>
                          <w:pStyle w:val="Heading2"/>
                          <w:numPr>
                            <w:ilvl w:val="0"/>
                            <w:numId w:val="16"/>
                          </w:numPr>
                          <w:spacing w:line="360" w:lineRule="auto"/>
                          <w:rPr>
                            <w:rFonts w:eastAsia="Times New Roman"/>
                            <w:lang w:val="en-US"/>
                          </w:rPr>
                        </w:pPr>
                        <w:r w:rsidRPr="00EA3A3E">
                          <w:rPr>
                            <w:rStyle w:val="Hyperlink"/>
                            <w:b w:val="0"/>
                            <w:color w:val="auto"/>
                            <w:sz w:val="18"/>
                            <w:szCs w:val="18"/>
                            <w:u w:val="none"/>
                          </w:rPr>
                          <w:t xml:space="preserve">Van Der Zee, S., Poppe, R. W., Taylor, P.J., &amp; Anderson, R. (2019). </w:t>
                        </w:r>
                        <w:r w:rsidRPr="00D308D8">
                          <w:rPr>
                            <w:rStyle w:val="Hyperlink"/>
                            <w:b w:val="0"/>
                            <w:color w:val="auto"/>
                            <w:sz w:val="18"/>
                            <w:szCs w:val="18"/>
                            <w:u w:val="none"/>
                            <w:lang w:val="en-US"/>
                          </w:rPr>
                          <w:t xml:space="preserve">To freeze or not to freeze: A culture-sensitive motion-capture approach to detecting deceit. </w:t>
                        </w:r>
                        <w:proofErr w:type="spellStart"/>
                        <w:r w:rsidRPr="00D308D8">
                          <w:rPr>
                            <w:rStyle w:val="Hyperlink"/>
                            <w:b w:val="0"/>
                            <w:color w:val="auto"/>
                            <w:sz w:val="18"/>
                            <w:szCs w:val="18"/>
                            <w:u w:val="none"/>
                            <w:lang w:val="en-US"/>
                          </w:rPr>
                          <w:t>PlosOne</w:t>
                        </w:r>
                        <w:proofErr w:type="spellEnd"/>
                        <w:r w:rsidRPr="00D308D8">
                          <w:rPr>
                            <w:rStyle w:val="Hyperlink"/>
                            <w:b w:val="0"/>
                            <w:color w:val="auto"/>
                            <w:sz w:val="18"/>
                            <w:szCs w:val="18"/>
                            <w:u w:val="none"/>
                            <w:lang w:val="en-US"/>
                          </w:rPr>
                          <w:t>.</w:t>
                        </w:r>
                        <w:r w:rsidRPr="00D308D8">
                          <w:rPr>
                            <w:rFonts w:eastAsia="Times New Roman"/>
                            <w:sz w:val="18"/>
                            <w:szCs w:val="18"/>
                          </w:rPr>
                          <w:t> </w:t>
                        </w:r>
                        <w:hyperlink r:id="rId9" w:tgtFrame="_blank" w:history="1">
                          <w:r w:rsidRPr="00D308D8">
                            <w:rPr>
                              <w:rStyle w:val="Hyperlink"/>
                              <w:rFonts w:eastAsia="Times New Roman"/>
                              <w:sz w:val="18"/>
                              <w:szCs w:val="18"/>
                            </w:rPr>
                            <w:t>https://doi.org/10.1371/journal.pone.0215000</w:t>
                          </w:r>
                        </w:hyperlink>
                      </w:p>
                      <w:p w:rsidR="00DE11C6" w:rsidRPr="00D308D8" w:rsidRDefault="00D308D8" w:rsidP="00D13D30">
                        <w:pPr>
                          <w:pStyle w:val="ListParagraph"/>
                          <w:numPr>
                            <w:ilvl w:val="0"/>
                            <w:numId w:val="16"/>
                          </w:numPr>
                          <w:spacing w:line="360" w:lineRule="auto"/>
                          <w:rPr>
                            <w:rFonts w:eastAsia="Times New Roman"/>
                            <w:lang w:val="en-US"/>
                          </w:rPr>
                        </w:pPr>
                        <w:r w:rsidRPr="00D308D8">
                          <w:rPr>
                            <w:rStyle w:val="Hyperlink"/>
                            <w:rFonts w:ascii="Arial" w:hAnsi="Arial" w:cs="Arial"/>
                            <w:color w:val="auto"/>
                            <w:sz w:val="18"/>
                            <w:szCs w:val="18"/>
                            <w:u w:val="none"/>
                            <w:lang w:val="en-US"/>
                          </w:rPr>
                          <w:t>Wang, Zhiling and Chen, Lu. Destination Choices of Chinese Rural-Urban Migrant Workers: Jobs, Amenities and Local Spillovers. Journal of Regional Science, forthcoming.</w:t>
                        </w:r>
                        <w:hyperlink r:id="rId10" w:history="1">
                          <w:r w:rsidRPr="00D308D8">
                            <w:rPr>
                              <w:rStyle w:val="Hyperlink"/>
                              <w:rFonts w:ascii="Arial" w:eastAsia="Times New Roman" w:hAnsi="Arial" w:cs="Arial"/>
                              <w:b/>
                              <w:bCs/>
                              <w:sz w:val="18"/>
                              <w:szCs w:val="18"/>
                              <w:lang w:val="en-US"/>
                            </w:rPr>
                            <w:t>https://onlinelibrary.wiley.com/doi/pdf/10.1111/jors.12444</w:t>
                          </w:r>
                        </w:hyperlink>
                      </w:p>
                      <w:p w:rsidR="00EA3A3E" w:rsidRPr="00EA3A3E" w:rsidRDefault="00D308D8" w:rsidP="00D308D8">
                        <w:pPr>
                          <w:pStyle w:val="Heading2"/>
                          <w:numPr>
                            <w:ilvl w:val="0"/>
                            <w:numId w:val="16"/>
                          </w:numPr>
                          <w:rPr>
                            <w:rStyle w:val="Hyperlink"/>
                            <w:rFonts w:eastAsia="Times New Roman"/>
                            <w:color w:val="000000"/>
                            <w:u w:val="none"/>
                          </w:rPr>
                        </w:pPr>
                        <w:r>
                          <w:rPr>
                            <w:rStyle w:val="Hyperlink"/>
                            <w:b w:val="0"/>
                            <w:bCs w:val="0"/>
                            <w:color w:val="auto"/>
                            <w:sz w:val="18"/>
                            <w:szCs w:val="18"/>
                            <w:u w:val="none"/>
                            <w:lang w:val="en-US"/>
                          </w:rPr>
                          <w:t>P</w:t>
                        </w:r>
                        <w:r w:rsidRPr="00D308D8">
                          <w:rPr>
                            <w:rStyle w:val="Hyperlink"/>
                            <w:b w:val="0"/>
                            <w:bCs w:val="0"/>
                            <w:color w:val="auto"/>
                            <w:sz w:val="18"/>
                            <w:szCs w:val="18"/>
                            <w:u w:val="none"/>
                            <w:lang w:val="en-US"/>
                          </w:rPr>
                          <w:t>aper</w:t>
                        </w:r>
                        <w:r>
                          <w:rPr>
                            <w:rStyle w:val="Hyperlink"/>
                            <w:b w:val="0"/>
                            <w:bCs w:val="0"/>
                            <w:color w:val="auto"/>
                            <w:sz w:val="18"/>
                            <w:szCs w:val="18"/>
                            <w:u w:val="none"/>
                            <w:lang w:val="en-US"/>
                          </w:rPr>
                          <w:t xml:space="preserve"> of Emiel Maasland</w:t>
                        </w:r>
                        <w:r w:rsidRPr="00D308D8">
                          <w:rPr>
                            <w:rStyle w:val="Hyperlink"/>
                            <w:b w:val="0"/>
                            <w:bCs w:val="0"/>
                            <w:color w:val="auto"/>
                            <w:sz w:val="18"/>
                            <w:szCs w:val="18"/>
                            <w:u w:val="none"/>
                            <w:lang w:val="en-US"/>
                          </w:rPr>
                          <w:t xml:space="preserve"> in the Energy Journal "On the Effectiveness of Feed-in Tariffs in the Development of Solar </w:t>
                        </w:r>
                        <w:proofErr w:type="gramStart"/>
                        <w:r w:rsidRPr="00D308D8">
                          <w:rPr>
                            <w:rStyle w:val="Hyperlink"/>
                            <w:b w:val="0"/>
                            <w:bCs w:val="0"/>
                            <w:color w:val="auto"/>
                            <w:sz w:val="18"/>
                            <w:szCs w:val="18"/>
                            <w:u w:val="none"/>
                            <w:lang w:val="en-US"/>
                          </w:rPr>
                          <w:t>Photovoltaics "</w:t>
                        </w:r>
                        <w:proofErr w:type="gramEnd"/>
                        <w:r w:rsidRPr="00D308D8">
                          <w:rPr>
                            <w:rStyle w:val="Hyperlink"/>
                            <w:b w:val="0"/>
                            <w:bCs w:val="0"/>
                            <w:color w:val="auto"/>
                            <w:sz w:val="18"/>
                            <w:szCs w:val="18"/>
                            <w:u w:val="none"/>
                            <w:lang w:val="en-US"/>
                          </w:rPr>
                          <w:t xml:space="preserve"> has been selected as the Best Paper of the Energy Journal Vol. 39!</w:t>
                        </w:r>
                        <w:r>
                          <w:rPr>
                            <w:rStyle w:val="Hyperlink"/>
                            <w:b w:val="0"/>
                            <w:bCs w:val="0"/>
                            <w:color w:val="auto"/>
                            <w:sz w:val="18"/>
                            <w:szCs w:val="18"/>
                            <w:u w:val="none"/>
                            <w:lang w:val="en-US"/>
                          </w:rPr>
                          <w:t xml:space="preserve"> </w:t>
                        </w:r>
                        <w:r w:rsidR="006B6E81">
                          <w:rPr>
                            <w:rStyle w:val="Hyperlink"/>
                            <w:sz w:val="18"/>
                            <w:szCs w:val="18"/>
                          </w:rPr>
                          <w:fldChar w:fldCharType="begin"/>
                        </w:r>
                        <w:r w:rsidR="006B6E81" w:rsidRPr="006B6E81">
                          <w:rPr>
                            <w:rStyle w:val="Hyperlink"/>
                            <w:sz w:val="18"/>
                            <w:szCs w:val="18"/>
                            <w:lang w:val="en-US"/>
                          </w:rPr>
                          <w:instrText xml:space="preserve"> HYPERLINK "https://www.iaee.org/en/publications/ejarticle.aspx?id=3028&amp;id=3028" </w:instrText>
                        </w:r>
                        <w:r w:rsidR="006B6E81">
                          <w:rPr>
                            <w:rStyle w:val="Hyperlink"/>
                            <w:sz w:val="18"/>
                            <w:szCs w:val="18"/>
                          </w:rPr>
                          <w:fldChar w:fldCharType="separate"/>
                        </w:r>
                        <w:r w:rsidRPr="00D308D8">
                          <w:rPr>
                            <w:rStyle w:val="Hyperlink"/>
                            <w:sz w:val="18"/>
                            <w:szCs w:val="18"/>
                          </w:rPr>
                          <w:t>https://www.iaee.org/en/publications/ejarticle.aspx?id=3028&amp;id=3028</w:t>
                        </w:r>
                        <w:r w:rsidR="006B6E81">
                          <w:rPr>
                            <w:rStyle w:val="Hyperlink"/>
                            <w:sz w:val="18"/>
                            <w:szCs w:val="18"/>
                          </w:rPr>
                          <w:fldChar w:fldCharType="end"/>
                        </w:r>
                        <w:r w:rsidRPr="00D308D8">
                          <w:rPr>
                            <w:color w:val="1F497D"/>
                            <w:sz w:val="18"/>
                            <w:szCs w:val="18"/>
                          </w:rPr>
                          <w:t>.</w:t>
                        </w:r>
                      </w:p>
                      <w:p w:rsidR="00D308D8" w:rsidRPr="00EA3A3E" w:rsidRDefault="00EA3A3E" w:rsidP="00D308D8">
                        <w:pPr>
                          <w:pStyle w:val="Heading2"/>
                          <w:numPr>
                            <w:ilvl w:val="0"/>
                            <w:numId w:val="16"/>
                          </w:numPr>
                          <w:rPr>
                            <w:rFonts w:eastAsia="Times New Roman"/>
                            <w:lang w:val="en-US"/>
                          </w:rPr>
                        </w:pPr>
                        <w:r w:rsidRPr="00EA3A3E">
                          <w:rPr>
                            <w:rStyle w:val="Hyperlink"/>
                            <w:b w:val="0"/>
                            <w:bCs w:val="0"/>
                            <w:color w:val="auto"/>
                            <w:sz w:val="18"/>
                            <w:szCs w:val="18"/>
                            <w:u w:val="none"/>
                            <w:lang w:val="en-US"/>
                          </w:rPr>
                          <w:t>Last summer Erasmus Magazine worked on a series of articles exposing the problem of rental scams in Rotterdam. Sophie van der Zee, who experimentally investigated this issue, provided the academic insights on this topic. Erasmus Magazine now won the first price in the annual Dutch Higher Education Media Contest, the '</w:t>
                        </w:r>
                        <w:proofErr w:type="spellStart"/>
                        <w:r w:rsidRPr="00EA3A3E">
                          <w:rPr>
                            <w:rStyle w:val="Hyperlink"/>
                            <w:b w:val="0"/>
                            <w:bCs w:val="0"/>
                            <w:color w:val="auto"/>
                            <w:sz w:val="18"/>
                            <w:szCs w:val="18"/>
                            <w:u w:val="none"/>
                            <w:lang w:val="en-US"/>
                          </w:rPr>
                          <w:t>Kring</w:t>
                        </w:r>
                        <w:proofErr w:type="spellEnd"/>
                        <w:r w:rsidRPr="00EA3A3E">
                          <w:rPr>
                            <w:rStyle w:val="Hyperlink"/>
                            <w:b w:val="0"/>
                            <w:bCs w:val="0"/>
                            <w:color w:val="auto"/>
                            <w:sz w:val="18"/>
                            <w:szCs w:val="18"/>
                            <w:u w:val="none"/>
                            <w:lang w:val="en-US"/>
                          </w:rPr>
                          <w:t xml:space="preserve"> Award 2019', for this line of articles</w:t>
                        </w:r>
                        <w:r w:rsidRPr="00EA3A3E">
                          <w:rPr>
                            <w:rFonts w:ascii="Tahoma" w:eastAsia="Times New Roman" w:hAnsi="Tahoma" w:cs="Tahoma"/>
                            <w:sz w:val="20"/>
                            <w:szCs w:val="20"/>
                            <w:lang w:val="en-US"/>
                          </w:rPr>
                          <w:t xml:space="preserve"> </w:t>
                        </w:r>
                        <w:hyperlink r:id="rId11" w:history="1">
                          <w:r w:rsidRPr="005B2E0D">
                            <w:rPr>
                              <w:rStyle w:val="Hyperlink"/>
                              <w:sz w:val="18"/>
                              <w:szCs w:val="18"/>
                              <w:lang w:val="en-US"/>
                            </w:rPr>
                            <w:t>https://www.erasmusmagazine.nl/2019/04/20/em-wint-juryprijs-onderwijsjournalistiek/</w:t>
                          </w:r>
                        </w:hyperlink>
                        <w:r w:rsidRPr="00EA3A3E">
                          <w:rPr>
                            <w:rFonts w:ascii="Tahoma" w:eastAsia="Times New Roman" w:hAnsi="Tahoma" w:cs="Tahoma"/>
                            <w:sz w:val="20"/>
                            <w:szCs w:val="20"/>
                            <w:lang w:val="en-US"/>
                          </w:rPr>
                          <w:t> </w:t>
                        </w:r>
                        <w:r w:rsidR="00D308D8" w:rsidRPr="00EA3A3E">
                          <w:rPr>
                            <w:rFonts w:eastAsia="Times New Roman"/>
                            <w:lang w:val="en-US"/>
                          </w:rPr>
                          <w:br/>
                        </w:r>
                      </w:p>
                      <w:p w:rsidR="00FC191B" w:rsidRPr="00B053FC" w:rsidRDefault="00D308D8" w:rsidP="00FC191B">
                        <w:pPr>
                          <w:pStyle w:val="Heading2"/>
                          <w:spacing w:line="360" w:lineRule="auto"/>
                          <w:rPr>
                            <w:rFonts w:eastAsia="Times New Roman"/>
                            <w:lang w:val="en-US"/>
                          </w:rPr>
                        </w:pPr>
                        <w:r w:rsidRPr="00B053FC">
                          <w:rPr>
                            <w:noProof/>
                            <w:lang w:val="en-US" w:eastAsia="en-US"/>
                          </w:rPr>
                          <w:drawing>
                            <wp:inline distT="0" distB="0" distL="0" distR="0" wp14:anchorId="0558F1AB" wp14:editId="403BE64B">
                              <wp:extent cx="4857750" cy="409575"/>
                              <wp:effectExtent l="0" t="0" r="0" b="9525"/>
                              <wp:docPr id="9" name="Picture 9"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r w:rsidR="00387C47">
                          <w:rPr>
                            <w:rFonts w:eastAsia="Times New Roman"/>
                            <w:lang w:val="en-US"/>
                          </w:rPr>
                          <w:t>No smoking on the terrace</w:t>
                        </w:r>
                        <w:r w:rsidR="005B2E0D">
                          <w:rPr>
                            <w:rFonts w:eastAsia="Times New Roman"/>
                            <w:lang w:val="en-US"/>
                          </w:rPr>
                          <w:t xml:space="preserve"> of the sport cafe</w:t>
                        </w:r>
                        <w:r w:rsidR="00FC191B">
                          <w:rPr>
                            <w:rFonts w:eastAsia="Times New Roman"/>
                            <w:lang w:val="en-US"/>
                          </w:rPr>
                          <w:t xml:space="preserve"> </w:t>
                        </w:r>
                      </w:p>
                      <w:tbl>
                        <w:tblPr>
                          <w:tblW w:w="5000" w:type="pct"/>
                          <w:tblCellSpacing w:w="0" w:type="dxa"/>
                          <w:tblCellMar>
                            <w:left w:w="0" w:type="dxa"/>
                            <w:right w:w="0" w:type="dxa"/>
                          </w:tblCellMar>
                          <w:tblLook w:val="04A0" w:firstRow="1" w:lastRow="0" w:firstColumn="1" w:lastColumn="0" w:noHBand="0" w:noVBand="1"/>
                        </w:tblPr>
                        <w:tblGrid>
                          <w:gridCol w:w="2879"/>
                          <w:gridCol w:w="4771"/>
                        </w:tblGrid>
                        <w:tr w:rsidR="005B2E0D" w:rsidRPr="006B6E81" w:rsidTr="00016D97">
                          <w:trPr>
                            <w:tblCellSpacing w:w="0" w:type="dxa"/>
                          </w:trPr>
                          <w:tc>
                            <w:tcPr>
                              <w:tcW w:w="2715" w:type="dxa"/>
                              <w:hideMark/>
                            </w:tcPr>
                            <w:p w:rsidR="00C301DB" w:rsidRDefault="005B2E0D" w:rsidP="00C301DB">
                              <w:pPr>
                                <w:spacing w:line="330" w:lineRule="atLeast"/>
                                <w:rPr>
                                  <w:rFonts w:ascii="Arial" w:hAnsi="Arial" w:cs="Arial"/>
                                  <w:color w:val="000000"/>
                                  <w:sz w:val="18"/>
                                  <w:szCs w:val="18"/>
                                </w:rPr>
                              </w:pPr>
                              <w:r w:rsidRPr="005B2E0D">
                                <w:rPr>
                                  <w:noProof/>
                                  <w:lang w:val="en-US" w:eastAsia="en-US"/>
                                </w:rPr>
                                <w:drawing>
                                  <wp:inline distT="0" distB="0" distL="0" distR="0">
                                    <wp:extent cx="1666875" cy="1666875"/>
                                    <wp:effectExtent l="0" t="0" r="9525" b="9525"/>
                                    <wp:docPr id="10" name="Picture 10" descr="\\campus.eur.nl\shared\departments\ESE-TE-OM\Communicatie\UpdaTE\- Afbeeldingen\No-smo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us.eur.nl\shared\departments\ESE-TE-OM\Communicatie\UpdaTE\- Afbeeldingen\No-smoki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tc>
                          <w:tc>
                            <w:tcPr>
                              <w:tcW w:w="4500" w:type="dxa"/>
                              <w:hideMark/>
                            </w:tcPr>
                            <w:p w:rsidR="00C301DB" w:rsidRDefault="005B2E0D" w:rsidP="00C301DB">
                              <w:pPr>
                                <w:shd w:val="clear" w:color="auto" w:fill="FFFFFF"/>
                                <w:spacing w:after="240" w:line="360" w:lineRule="auto"/>
                                <w:rPr>
                                  <w:rStyle w:val="Hyperlink"/>
                                  <w:rFonts w:ascii="Arial" w:hAnsi="Arial" w:cs="Arial"/>
                                  <w:bCs/>
                                  <w:color w:val="auto"/>
                                  <w:sz w:val="18"/>
                                  <w:szCs w:val="18"/>
                                  <w:u w:val="none"/>
                                  <w:lang w:val="en-US"/>
                                </w:rPr>
                              </w:pPr>
                              <w:r>
                                <w:rPr>
                                  <w:rStyle w:val="Hyperlink"/>
                                  <w:rFonts w:ascii="Arial" w:hAnsi="Arial" w:cs="Arial"/>
                                  <w:bCs/>
                                  <w:color w:val="auto"/>
                                  <w:sz w:val="18"/>
                                  <w:szCs w:val="18"/>
                                  <w:u w:val="none"/>
                                  <w:lang w:val="en-US"/>
                                </w:rPr>
                                <w:t xml:space="preserve">In anticipation of a smoke-free campus (August 2020), Erasmus Sport already wants to bet on a smoke-free </w:t>
                              </w:r>
                              <w:r w:rsidR="00387C47">
                                <w:rPr>
                                  <w:rStyle w:val="Hyperlink"/>
                                  <w:rFonts w:ascii="Arial" w:hAnsi="Arial" w:cs="Arial"/>
                                  <w:bCs/>
                                  <w:color w:val="auto"/>
                                  <w:sz w:val="18"/>
                                  <w:szCs w:val="18"/>
                                  <w:u w:val="none"/>
                                  <w:lang w:val="en-US"/>
                                </w:rPr>
                                <w:t>terrace</w:t>
                              </w:r>
                              <w:r>
                                <w:rPr>
                                  <w:rStyle w:val="Hyperlink"/>
                                  <w:rFonts w:ascii="Arial" w:hAnsi="Arial" w:cs="Arial"/>
                                  <w:bCs/>
                                  <w:color w:val="auto"/>
                                  <w:sz w:val="18"/>
                                  <w:szCs w:val="18"/>
                                  <w:u w:val="none"/>
                                  <w:lang w:val="en-US"/>
                                </w:rPr>
                                <w:t xml:space="preserve"> in cooperation with the EUR.</w:t>
                              </w:r>
                              <w:r>
                                <w:rPr>
                                  <w:rStyle w:val="Hyperlink"/>
                                  <w:rFonts w:ascii="Arial" w:hAnsi="Arial" w:cs="Arial"/>
                                  <w:bCs/>
                                  <w:color w:val="auto"/>
                                  <w:sz w:val="18"/>
                                  <w:szCs w:val="18"/>
                                  <w:u w:val="none"/>
                                  <w:lang w:val="en-US"/>
                                </w:rPr>
                                <w:br/>
                                <w:t>They are currently working on signing/</w:t>
                              </w:r>
                              <w:r w:rsidR="0000146D">
                                <w:rPr>
                                  <w:rStyle w:val="Hyperlink"/>
                                  <w:rFonts w:ascii="Arial" w:hAnsi="Arial" w:cs="Arial"/>
                                  <w:bCs/>
                                  <w:color w:val="auto"/>
                                  <w:sz w:val="18"/>
                                  <w:szCs w:val="18"/>
                                  <w:u w:val="none"/>
                                  <w:lang w:val="en-US"/>
                                </w:rPr>
                                <w:t>communication</w:t>
                              </w:r>
                              <w:r>
                                <w:rPr>
                                  <w:rStyle w:val="Hyperlink"/>
                                  <w:rFonts w:ascii="Arial" w:hAnsi="Arial" w:cs="Arial"/>
                                  <w:bCs/>
                                  <w:color w:val="auto"/>
                                  <w:sz w:val="18"/>
                                  <w:szCs w:val="18"/>
                                  <w:u w:val="none"/>
                                  <w:lang w:val="en-US"/>
                                </w:rPr>
                                <w:t xml:space="preserve"> and expect to communicate this after the May holiday</w:t>
                              </w:r>
                              <w:r w:rsidR="00C301DB" w:rsidRPr="00FC191B">
                                <w:rPr>
                                  <w:rStyle w:val="Hyperlink"/>
                                  <w:rFonts w:ascii="Arial" w:hAnsi="Arial" w:cs="Arial"/>
                                  <w:bCs/>
                                  <w:color w:val="auto"/>
                                  <w:sz w:val="18"/>
                                  <w:szCs w:val="18"/>
                                  <w:u w:val="none"/>
                                  <w:lang w:val="en-US"/>
                                </w:rPr>
                                <w:t>.</w:t>
                              </w:r>
                            </w:p>
                            <w:p w:rsidR="00C301DB" w:rsidRPr="00B30737" w:rsidRDefault="00C301DB" w:rsidP="005B2E0D">
                              <w:pPr>
                                <w:pStyle w:val="Heading2"/>
                                <w:shd w:val="clear" w:color="auto" w:fill="FFFFFF"/>
                                <w:spacing w:after="0" w:line="360" w:lineRule="auto"/>
                                <w:rPr>
                                  <w:sz w:val="18"/>
                                  <w:szCs w:val="18"/>
                                  <w:lang w:val="en-US"/>
                                </w:rPr>
                              </w:pPr>
                            </w:p>
                          </w:tc>
                        </w:tr>
                      </w:tbl>
                      <w:p w:rsidR="005277E4" w:rsidRPr="00D824A4" w:rsidRDefault="00FC191B" w:rsidP="005B2E0D">
                        <w:pPr>
                          <w:pStyle w:val="Heading2"/>
                          <w:shd w:val="clear" w:color="auto" w:fill="FFFFFF"/>
                          <w:spacing w:after="0" w:line="360" w:lineRule="auto"/>
                          <w:rPr>
                            <w:rFonts w:eastAsia="Times New Roman"/>
                            <w:lang w:val="en-US"/>
                          </w:rPr>
                        </w:pPr>
                        <w:r w:rsidRPr="00B053FC">
                          <w:rPr>
                            <w:noProof/>
                            <w:lang w:val="en-US" w:eastAsia="en-US"/>
                          </w:rPr>
                          <w:drawing>
                            <wp:inline distT="0" distB="0" distL="0" distR="0" wp14:anchorId="02580B5C" wp14:editId="06B88831">
                              <wp:extent cx="4857750" cy="409575"/>
                              <wp:effectExtent l="0" t="0" r="0" b="9525"/>
                              <wp:docPr id="12" name="Picture 12"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4E2002" w:rsidRPr="00473CA9" w:rsidRDefault="004E2002" w:rsidP="004E2002">
                        <w:pPr>
                          <w:pStyle w:val="Heading2"/>
                          <w:rPr>
                            <w:rFonts w:eastAsia="Times New Roman"/>
                            <w:lang w:val="en-US" w:eastAsia="en-US"/>
                          </w:rPr>
                        </w:pPr>
                        <w:r w:rsidRPr="00473CA9">
                          <w:rPr>
                            <w:rFonts w:eastAsia="Times New Roman"/>
                            <w:lang w:val="en-US"/>
                          </w:rPr>
                          <w:t>Erasmus School of Economics extends sustainability policy</w:t>
                        </w:r>
                      </w:p>
                      <w:tbl>
                        <w:tblPr>
                          <w:tblW w:w="5000" w:type="pct"/>
                          <w:tblCellSpacing w:w="0" w:type="dxa"/>
                          <w:tblCellMar>
                            <w:left w:w="0" w:type="dxa"/>
                            <w:right w:w="0" w:type="dxa"/>
                          </w:tblCellMar>
                          <w:tblLook w:val="04A0" w:firstRow="1" w:lastRow="0" w:firstColumn="1" w:lastColumn="0" w:noHBand="0" w:noVBand="1"/>
                        </w:tblPr>
                        <w:tblGrid>
                          <w:gridCol w:w="2879"/>
                          <w:gridCol w:w="4771"/>
                        </w:tblGrid>
                        <w:tr w:rsidR="004E2002" w:rsidTr="000E0D00">
                          <w:trPr>
                            <w:tblCellSpacing w:w="0" w:type="dxa"/>
                          </w:trPr>
                          <w:tc>
                            <w:tcPr>
                              <w:tcW w:w="2715" w:type="dxa"/>
                              <w:hideMark/>
                            </w:tcPr>
                            <w:p w:rsidR="004E2002" w:rsidRDefault="004E2002" w:rsidP="004E2002">
                              <w:pPr>
                                <w:spacing w:line="330" w:lineRule="atLeast"/>
                                <w:rPr>
                                  <w:rFonts w:ascii="Arial" w:hAnsi="Arial" w:cs="Arial"/>
                                  <w:color w:val="000000"/>
                                  <w:sz w:val="18"/>
                                  <w:szCs w:val="18"/>
                                </w:rPr>
                              </w:pPr>
                              <w:r>
                                <w:rPr>
                                  <w:rFonts w:ascii="Arial" w:hAnsi="Arial" w:cs="Arial"/>
                                  <w:noProof/>
                                  <w:color w:val="000000"/>
                                  <w:sz w:val="18"/>
                                  <w:szCs w:val="18"/>
                                  <w:lang w:val="en-US" w:eastAsia="en-US"/>
                                </w:rPr>
                                <w:drawing>
                                  <wp:inline distT="0" distB="0" distL="0" distR="0" wp14:anchorId="190E719D" wp14:editId="5A2965A1">
                                    <wp:extent cx="1666875" cy="1666875"/>
                                    <wp:effectExtent l="0" t="0" r="9525" b="9525"/>
                                    <wp:docPr id="16" name="Picture 16" descr="https://gallery.mailchimp.com/e3805dd0c5dd8424791f80317/images/4ee5982a-5e8f-4e44-b985-ad016aa56c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e3805dd0c5dd8424791f80317/images/4ee5982a-5e8f-4e44-b985-ad016aa56c7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tc>
                          <w:tc>
                            <w:tcPr>
                              <w:tcW w:w="4500" w:type="dxa"/>
                              <w:hideMark/>
                            </w:tcPr>
                            <w:p w:rsidR="004E2002" w:rsidRDefault="004E2002" w:rsidP="004E2002">
                              <w:pPr>
                                <w:spacing w:line="330" w:lineRule="atLeast"/>
                                <w:rPr>
                                  <w:rFonts w:ascii="Arial" w:hAnsi="Arial" w:cs="Arial"/>
                                  <w:color w:val="000000"/>
                                  <w:sz w:val="18"/>
                                  <w:szCs w:val="18"/>
                                </w:rPr>
                              </w:pPr>
                              <w:r w:rsidRPr="00473CA9">
                                <w:rPr>
                                  <w:rFonts w:ascii="Arial" w:hAnsi="Arial" w:cs="Arial"/>
                                  <w:color w:val="000000"/>
                                  <w:sz w:val="18"/>
                                  <w:szCs w:val="18"/>
                                  <w:lang w:val="en-US"/>
                                </w:rPr>
                                <w:t>Erasmus School of Economics is expanding its sustainability policy with CO2 compensation for foreign flights by international and exchange students. Staff are also requested to purchase CO2 compensation on every business trip with the airline or travel agency.</w:t>
                              </w:r>
                              <w:r w:rsidRPr="00473CA9">
                                <w:rPr>
                                  <w:rFonts w:ascii="Arial" w:hAnsi="Arial" w:cs="Arial"/>
                                  <w:color w:val="000000"/>
                                  <w:sz w:val="18"/>
                                  <w:szCs w:val="18"/>
                                  <w:lang w:val="en-US"/>
                                </w:rPr>
                                <w:br/>
                              </w:r>
                              <w:r w:rsidR="006B6E81">
                                <w:rPr>
                                  <w:rStyle w:val="Hyperlink"/>
                                  <w:sz w:val="18"/>
                                  <w:szCs w:val="18"/>
                                </w:rPr>
                                <w:fldChar w:fldCharType="begin"/>
                              </w:r>
                              <w:r w:rsidR="006B6E81" w:rsidRPr="006B6E81">
                                <w:rPr>
                                  <w:rStyle w:val="Hyperlink"/>
                                  <w:sz w:val="18"/>
                                  <w:szCs w:val="18"/>
                                  <w:lang w:val="en-US"/>
                                </w:rPr>
                                <w:instrText xml:space="preserve"> HYPERLINK "https://www.eur.nl/en/ese/</w:instrText>
                              </w:r>
                              <w:r w:rsidR="006B6E81" w:rsidRPr="006B6E81">
                                <w:rPr>
                                  <w:rStyle w:val="Hyperlink"/>
                                  <w:sz w:val="18"/>
                                  <w:szCs w:val="18"/>
                                  <w:lang w:val="en-US"/>
                                </w:rPr>
                                <w:instrText xml:space="preserve">news/erasmus-school-economics-extends-sustainability-policy?utm_source=staff&amp;utm_medium=email&amp;utm_campaign=190502_sustainability" </w:instrText>
                              </w:r>
                              <w:r w:rsidR="006B6E81">
                                <w:rPr>
                                  <w:rStyle w:val="Hyperlink"/>
                                  <w:sz w:val="18"/>
                                  <w:szCs w:val="18"/>
                                </w:rPr>
                                <w:fldChar w:fldCharType="separate"/>
                              </w:r>
                              <w:r>
                                <w:rPr>
                                  <w:rStyle w:val="Hyperlink"/>
                                  <w:sz w:val="18"/>
                                  <w:szCs w:val="18"/>
                                </w:rPr>
                                <w:t xml:space="preserve">Read more </w:t>
                              </w:r>
                              <w:r w:rsidR="006B6E81">
                                <w:rPr>
                                  <w:rStyle w:val="Hyperlink"/>
                                  <w:sz w:val="18"/>
                                  <w:szCs w:val="18"/>
                                </w:rPr>
                                <w:fldChar w:fldCharType="end"/>
                              </w:r>
                            </w:p>
                          </w:tc>
                        </w:tr>
                      </w:tbl>
                      <w:p w:rsidR="00473CA9" w:rsidRPr="00473CA9" w:rsidRDefault="004E2002" w:rsidP="00473CA9">
                        <w:pPr>
                          <w:pStyle w:val="Heading2"/>
                          <w:rPr>
                            <w:rFonts w:eastAsia="Times New Roman"/>
                            <w:lang w:val="en-US" w:eastAsia="en-US"/>
                          </w:rPr>
                        </w:pPr>
                        <w:r w:rsidRPr="00B053FC">
                          <w:rPr>
                            <w:noProof/>
                            <w:lang w:val="en-US" w:eastAsia="en-US"/>
                          </w:rPr>
                          <w:drawing>
                            <wp:inline distT="0" distB="0" distL="0" distR="0" wp14:anchorId="2E58B1C7" wp14:editId="1BA8EAAD">
                              <wp:extent cx="4857750" cy="409575"/>
                              <wp:effectExtent l="0" t="0" r="0" b="9525"/>
                              <wp:docPr id="18" name="Picture 18"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r>
                          <w:rPr>
                            <w:rFonts w:eastAsia="Times New Roman"/>
                            <w:lang w:val="en-US"/>
                          </w:rPr>
                          <w:t xml:space="preserve">Dual Career </w:t>
                        </w:r>
                        <w:proofErr w:type="spellStart"/>
                        <w:r>
                          <w:rPr>
                            <w:rFonts w:eastAsia="Times New Roman"/>
                            <w:lang w:val="en-US"/>
                          </w:rPr>
                          <w:t>Programme</w:t>
                        </w:r>
                        <w:proofErr w:type="spellEnd"/>
                      </w:p>
                      <w:tbl>
                        <w:tblPr>
                          <w:tblW w:w="5000" w:type="pct"/>
                          <w:tblCellSpacing w:w="0" w:type="dxa"/>
                          <w:tblCellMar>
                            <w:left w:w="0" w:type="dxa"/>
                            <w:right w:w="0" w:type="dxa"/>
                          </w:tblCellMar>
                          <w:tblLook w:val="04A0" w:firstRow="1" w:lastRow="0" w:firstColumn="1" w:lastColumn="0" w:noHBand="0" w:noVBand="1"/>
                        </w:tblPr>
                        <w:tblGrid>
                          <w:gridCol w:w="2879"/>
                          <w:gridCol w:w="4771"/>
                        </w:tblGrid>
                        <w:tr w:rsidR="00473CA9" w:rsidRPr="006B6E81" w:rsidTr="00473CA9">
                          <w:trPr>
                            <w:tblCellSpacing w:w="0" w:type="dxa"/>
                          </w:trPr>
                          <w:tc>
                            <w:tcPr>
                              <w:tcW w:w="2715" w:type="dxa"/>
                              <w:hideMark/>
                            </w:tcPr>
                            <w:p w:rsidR="00473CA9" w:rsidRDefault="004E2002" w:rsidP="00473CA9">
                              <w:pPr>
                                <w:spacing w:line="330" w:lineRule="atLeast"/>
                                <w:rPr>
                                  <w:rFonts w:ascii="Arial" w:hAnsi="Arial" w:cs="Arial"/>
                                  <w:color w:val="000000"/>
                                  <w:sz w:val="18"/>
                                  <w:szCs w:val="18"/>
                                </w:rPr>
                              </w:pPr>
                              <w:r>
                                <w:rPr>
                                  <w:noProof/>
                                  <w:lang w:val="en-US" w:eastAsia="en-US"/>
                                </w:rPr>
                                <w:drawing>
                                  <wp:inline distT="0" distB="0" distL="0" distR="0" wp14:anchorId="72967123" wp14:editId="107F2D93">
                                    <wp:extent cx="1714500" cy="1714500"/>
                                    <wp:effectExtent l="0" t="0" r="0" b="0"/>
                                    <wp:docPr id="26" name="Picture 26"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c>
                          <w:tc>
                            <w:tcPr>
                              <w:tcW w:w="4500" w:type="dxa"/>
                              <w:hideMark/>
                            </w:tcPr>
                            <w:p w:rsidR="004E2002" w:rsidRDefault="004E2002" w:rsidP="00473CA9">
                              <w:pPr>
                                <w:spacing w:line="330" w:lineRule="atLeast"/>
                                <w:rPr>
                                  <w:rFonts w:ascii="Arial" w:hAnsi="Arial" w:cs="Arial"/>
                                  <w:color w:val="000000"/>
                                  <w:sz w:val="18"/>
                                  <w:szCs w:val="18"/>
                                  <w:lang w:val="en-US"/>
                                </w:rPr>
                              </w:pPr>
                              <w:r w:rsidRPr="004E2002">
                                <w:rPr>
                                  <w:rFonts w:ascii="Arial" w:hAnsi="Arial" w:cs="Arial"/>
                                  <w:color w:val="000000"/>
                                  <w:sz w:val="18"/>
                                  <w:szCs w:val="18"/>
                                  <w:lang w:val="en-US"/>
                                </w:rPr>
                                <w:t>Is your partner (considering) coming to Erasmus University Rotterdam, and are you (considering) joining the love of your life? Are you now trying to avoid career setbacks by looking into career possibilities in The Netherlands, but finding it difficult to know exactly where to start?</w:t>
                              </w:r>
                            </w:p>
                            <w:p w:rsidR="00473CA9" w:rsidRPr="006B6E81" w:rsidRDefault="006B6E81" w:rsidP="00473CA9">
                              <w:pPr>
                                <w:spacing w:line="330" w:lineRule="atLeast"/>
                                <w:rPr>
                                  <w:rFonts w:ascii="Arial" w:hAnsi="Arial" w:cs="Arial"/>
                                  <w:color w:val="000000"/>
                                  <w:sz w:val="18"/>
                                  <w:szCs w:val="18"/>
                                  <w:lang w:val="en-US"/>
                                </w:rPr>
                              </w:pPr>
                              <w:r>
                                <w:rPr>
                                  <w:rStyle w:val="Hyperlink"/>
                                  <w:sz w:val="18"/>
                                  <w:szCs w:val="18"/>
                                </w:rPr>
                                <w:fldChar w:fldCharType="begin"/>
                              </w:r>
                              <w:r w:rsidRPr="006B6E81">
                                <w:rPr>
                                  <w:rStyle w:val="Hyperlink"/>
                                  <w:sz w:val="18"/>
                                  <w:szCs w:val="18"/>
                                  <w:lang w:val="en-US"/>
                                </w:rPr>
                                <w:instrText xml:space="preserve"> HYPERLINK "https://www.eur.nl/en/working/international-staff-eur/family/work-partners" </w:instrText>
                              </w:r>
                              <w:r>
                                <w:rPr>
                                  <w:rStyle w:val="Hyperlink"/>
                                  <w:sz w:val="18"/>
                                  <w:szCs w:val="18"/>
                                </w:rPr>
                                <w:fldChar w:fldCharType="separate"/>
                              </w:r>
                              <w:r w:rsidR="00473CA9" w:rsidRPr="006B6E81">
                                <w:rPr>
                                  <w:rStyle w:val="Hyperlink"/>
                                  <w:sz w:val="18"/>
                                  <w:szCs w:val="18"/>
                                  <w:lang w:val="en-US"/>
                                </w:rPr>
                                <w:t>Read more</w:t>
                              </w:r>
                              <w:r>
                                <w:rPr>
                                  <w:rStyle w:val="Hyperlink"/>
                                  <w:sz w:val="18"/>
                                  <w:szCs w:val="18"/>
                                </w:rPr>
                                <w:fldChar w:fldCharType="end"/>
                              </w:r>
                              <w:r w:rsidR="00473CA9" w:rsidRPr="006B6E81">
                                <w:rPr>
                                  <w:color w:val="000000"/>
                                  <w:sz w:val="18"/>
                                  <w:szCs w:val="18"/>
                                  <w:lang w:val="en-US"/>
                                </w:rPr>
                                <w:t xml:space="preserve"> </w:t>
                              </w:r>
                            </w:p>
                          </w:tc>
                        </w:tr>
                      </w:tbl>
                      <w:p w:rsidR="00FF3E0D" w:rsidRPr="00387C47" w:rsidRDefault="00930269" w:rsidP="00387C47">
                        <w:pPr>
                          <w:pStyle w:val="Heading2"/>
                          <w:rPr>
                            <w:sz w:val="18"/>
                            <w:szCs w:val="18"/>
                            <w:lang w:val="en-US"/>
                          </w:rPr>
                        </w:pPr>
                        <w:r>
                          <w:rPr>
                            <w:noProof/>
                            <w:sz w:val="18"/>
                            <w:szCs w:val="18"/>
                            <w:lang w:val="en-US" w:eastAsia="en-US"/>
                          </w:rPr>
                          <w:drawing>
                            <wp:inline distT="0" distB="0" distL="0" distR="0" wp14:anchorId="716728AD" wp14:editId="1D905AFA">
                              <wp:extent cx="4857750" cy="409575"/>
                              <wp:effectExtent l="0" t="0" r="0" b="9525"/>
                              <wp:docPr id="15" name="Picture 15"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r w:rsidR="00FF3E0D">
                          <w:rPr>
                            <w:rFonts w:eastAsia="Times New Roman"/>
                            <w:lang w:val="en-US"/>
                          </w:rPr>
                          <w:t>Emergency exit</w:t>
                        </w:r>
                        <w:r w:rsidR="00FF3E0D" w:rsidRPr="002536E7">
                          <w:rPr>
                            <w:rFonts w:eastAsia="Times New Roman"/>
                            <w:lang w:val="en-US"/>
                          </w:rPr>
                          <w:t xml:space="preserve"> </w:t>
                        </w:r>
                        <w:r w:rsidR="00387C47">
                          <w:rPr>
                            <w:rFonts w:eastAsia="Times New Roman"/>
                            <w:lang w:val="en-US"/>
                          </w:rPr>
                          <w:t>N-building</w:t>
                        </w:r>
                      </w:p>
                      <w:tbl>
                        <w:tblPr>
                          <w:tblW w:w="5000" w:type="pct"/>
                          <w:tblCellSpacing w:w="0" w:type="dxa"/>
                          <w:tblCellMar>
                            <w:left w:w="0" w:type="dxa"/>
                            <w:right w:w="0" w:type="dxa"/>
                          </w:tblCellMar>
                          <w:tblLook w:val="04A0" w:firstRow="1" w:lastRow="0" w:firstColumn="1" w:lastColumn="0" w:noHBand="0" w:noVBand="1"/>
                        </w:tblPr>
                        <w:tblGrid>
                          <w:gridCol w:w="2879"/>
                          <w:gridCol w:w="4771"/>
                        </w:tblGrid>
                        <w:tr w:rsidR="00FF3E0D" w:rsidRPr="006B6E81" w:rsidTr="00461163">
                          <w:trPr>
                            <w:tblCellSpacing w:w="0" w:type="dxa"/>
                          </w:trPr>
                          <w:tc>
                            <w:tcPr>
                              <w:tcW w:w="2715" w:type="dxa"/>
                              <w:hideMark/>
                            </w:tcPr>
                            <w:p w:rsidR="00FF3E0D" w:rsidRPr="00BC6CF7" w:rsidRDefault="00FF3E0D" w:rsidP="00FF3E0D">
                              <w:pPr>
                                <w:spacing w:line="330" w:lineRule="atLeast"/>
                                <w:rPr>
                                  <w:rFonts w:ascii="Arial" w:hAnsi="Arial" w:cs="Arial"/>
                                  <w:color w:val="000000"/>
                                  <w:sz w:val="18"/>
                                  <w:szCs w:val="18"/>
                                  <w:lang w:val="en-US"/>
                                </w:rPr>
                              </w:pPr>
                              <w:r w:rsidRPr="00FF3E0D">
                                <w:rPr>
                                  <w:rFonts w:ascii="Arial" w:hAnsi="Arial" w:cs="Arial"/>
                                  <w:noProof/>
                                  <w:color w:val="000000"/>
                                  <w:sz w:val="18"/>
                                  <w:szCs w:val="18"/>
                                  <w:lang w:val="en-US" w:eastAsia="en-US"/>
                                </w:rPr>
                                <w:drawing>
                                  <wp:inline distT="0" distB="0" distL="0" distR="0">
                                    <wp:extent cx="1670501" cy="1724025"/>
                                    <wp:effectExtent l="0" t="0" r="6350" b="0"/>
                                    <wp:docPr id="23" name="Picture 23" descr="\\campus.eur.nl\shared\departments\ESE-TE-OM\Communicatie\UpdaTE\- Afbeeldingen\emergency-exit-nooduitgang-sticker-7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us.eur.nl\shared\departments\ESE-TE-OM\Communicatie\UpdaTE\- Afbeeldingen\emergency-exit-nooduitgang-sticker-794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1942" cy="1746153"/>
                                            </a:xfrm>
                                            <a:prstGeom prst="rect">
                                              <a:avLst/>
                                            </a:prstGeom>
                                            <a:noFill/>
                                            <a:ln>
                                              <a:noFill/>
                                            </a:ln>
                                          </pic:spPr>
                                        </pic:pic>
                                      </a:graphicData>
                                    </a:graphic>
                                  </wp:inline>
                                </w:drawing>
                              </w:r>
                            </w:p>
                          </w:tc>
                          <w:tc>
                            <w:tcPr>
                              <w:tcW w:w="4500" w:type="dxa"/>
                              <w:hideMark/>
                            </w:tcPr>
                            <w:p w:rsidR="00FF3E0D" w:rsidRPr="00930269" w:rsidRDefault="00FF3E0D" w:rsidP="00AA06AE">
                              <w:pPr>
                                <w:spacing w:line="330" w:lineRule="atLeast"/>
                                <w:rPr>
                                  <w:rFonts w:ascii="Arial" w:hAnsi="Arial" w:cs="Arial"/>
                                  <w:color w:val="000000"/>
                                  <w:sz w:val="18"/>
                                  <w:szCs w:val="18"/>
                                  <w:lang w:val="en-US"/>
                                </w:rPr>
                              </w:pPr>
                              <w:r>
                                <w:rPr>
                                  <w:rFonts w:ascii="Arial" w:hAnsi="Arial" w:cs="Arial"/>
                                  <w:color w:val="000000"/>
                                  <w:sz w:val="18"/>
                                  <w:szCs w:val="18"/>
                                  <w:lang w:val="en-US"/>
                                </w:rPr>
                                <w:t>It is not possible</w:t>
                              </w:r>
                              <w:r w:rsidR="00387C47">
                                <w:rPr>
                                  <w:rFonts w:ascii="Arial" w:hAnsi="Arial" w:cs="Arial"/>
                                  <w:color w:val="000000"/>
                                  <w:sz w:val="18"/>
                                  <w:szCs w:val="18"/>
                                  <w:lang w:val="en-US"/>
                                </w:rPr>
                                <w:t xml:space="preserve"> anymore</w:t>
                              </w:r>
                              <w:r>
                                <w:rPr>
                                  <w:rFonts w:ascii="Arial" w:hAnsi="Arial" w:cs="Arial"/>
                                  <w:color w:val="000000"/>
                                  <w:sz w:val="18"/>
                                  <w:szCs w:val="18"/>
                                  <w:lang w:val="en-US"/>
                                </w:rPr>
                                <w:t xml:space="preserve"> to open the emergency ex</w:t>
                              </w:r>
                              <w:r w:rsidR="00387C47">
                                <w:rPr>
                                  <w:rFonts w:ascii="Arial" w:hAnsi="Arial" w:cs="Arial"/>
                                  <w:color w:val="000000"/>
                                  <w:sz w:val="18"/>
                                  <w:szCs w:val="18"/>
                                  <w:lang w:val="en-US"/>
                                </w:rPr>
                                <w:t xml:space="preserve">its in the N-building. </w:t>
                              </w:r>
                              <w:r w:rsidR="00AA06AE">
                                <w:rPr>
                                  <w:rFonts w:ascii="Arial" w:hAnsi="Arial" w:cs="Arial"/>
                                  <w:color w:val="000000"/>
                                  <w:sz w:val="18"/>
                                  <w:szCs w:val="18"/>
                                  <w:lang w:val="en-US"/>
                                </w:rPr>
                                <w:t>In case of a fire the doors will open automatically. In ca</w:t>
                              </w:r>
                              <w:r w:rsidR="00387C47">
                                <w:rPr>
                                  <w:rFonts w:ascii="Arial" w:hAnsi="Arial" w:cs="Arial"/>
                                  <w:color w:val="000000"/>
                                  <w:sz w:val="18"/>
                                  <w:szCs w:val="18"/>
                                  <w:lang w:val="en-US"/>
                                </w:rPr>
                                <w:t>se of an</w:t>
                              </w:r>
                              <w:r w:rsidR="00AA06AE">
                                <w:rPr>
                                  <w:rFonts w:ascii="Arial" w:hAnsi="Arial" w:cs="Arial"/>
                                  <w:color w:val="000000"/>
                                  <w:sz w:val="18"/>
                                  <w:szCs w:val="18"/>
                                  <w:lang w:val="en-US"/>
                                </w:rPr>
                                <w:t>other</w:t>
                              </w:r>
                              <w:r w:rsidR="00387C47">
                                <w:rPr>
                                  <w:rFonts w:ascii="Arial" w:hAnsi="Arial" w:cs="Arial"/>
                                  <w:color w:val="000000"/>
                                  <w:sz w:val="18"/>
                                  <w:szCs w:val="18"/>
                                  <w:lang w:val="en-US"/>
                                </w:rPr>
                                <w:t xml:space="preserve"> emergency</w:t>
                              </w:r>
                              <w:r w:rsidR="00AA06AE">
                                <w:rPr>
                                  <w:rFonts w:ascii="Arial" w:hAnsi="Arial" w:cs="Arial"/>
                                  <w:color w:val="000000"/>
                                  <w:sz w:val="18"/>
                                  <w:szCs w:val="18"/>
                                  <w:lang w:val="en-US"/>
                                </w:rPr>
                                <w:t xml:space="preserve"> you can</w:t>
                              </w:r>
                              <w:r w:rsidR="00387C47">
                                <w:rPr>
                                  <w:rFonts w:ascii="Arial" w:hAnsi="Arial" w:cs="Arial"/>
                                  <w:color w:val="000000"/>
                                  <w:sz w:val="18"/>
                                  <w:szCs w:val="18"/>
                                  <w:lang w:val="en-US"/>
                                </w:rPr>
                                <w:t xml:space="preserve"> break</w:t>
                              </w:r>
                              <w:r w:rsidR="00AA06AE">
                                <w:rPr>
                                  <w:rFonts w:ascii="Arial" w:hAnsi="Arial" w:cs="Arial"/>
                                  <w:color w:val="000000"/>
                                  <w:sz w:val="18"/>
                                  <w:szCs w:val="18"/>
                                  <w:lang w:val="en-US"/>
                                </w:rPr>
                                <w:t xml:space="preserve"> the glass and hit the button of</w:t>
                              </w:r>
                              <w:r w:rsidR="00387C47">
                                <w:rPr>
                                  <w:rFonts w:ascii="Arial" w:hAnsi="Arial" w:cs="Arial"/>
                                  <w:color w:val="000000"/>
                                  <w:sz w:val="18"/>
                                  <w:szCs w:val="18"/>
                                  <w:lang w:val="en-US"/>
                                </w:rPr>
                                <w:t xml:space="preserve"> the small </w:t>
                              </w:r>
                              <w:r w:rsidR="00AA06AE">
                                <w:rPr>
                                  <w:rFonts w:ascii="Arial" w:hAnsi="Arial" w:cs="Arial"/>
                                  <w:color w:val="000000"/>
                                  <w:sz w:val="18"/>
                                  <w:szCs w:val="18"/>
                                  <w:lang w:val="en-US"/>
                                </w:rPr>
                                <w:t xml:space="preserve">green </w:t>
                              </w:r>
                              <w:r w:rsidR="00387C47">
                                <w:rPr>
                                  <w:rFonts w:ascii="Arial" w:hAnsi="Arial" w:cs="Arial"/>
                                  <w:color w:val="000000"/>
                                  <w:sz w:val="18"/>
                                  <w:szCs w:val="18"/>
                                  <w:lang w:val="en-US"/>
                                </w:rPr>
                                <w:t>case next to the door.</w:t>
                              </w:r>
                            </w:p>
                          </w:tc>
                        </w:tr>
                      </w:tbl>
                      <w:p w:rsidR="006E1BB8" w:rsidRPr="00B053FC" w:rsidRDefault="00FF3E0D" w:rsidP="0096227F">
                        <w:pPr>
                          <w:pStyle w:val="Heading2"/>
                          <w:spacing w:line="360" w:lineRule="auto"/>
                          <w:rPr>
                            <w:rFonts w:eastAsia="Times New Roman"/>
                            <w:lang w:val="en-US"/>
                          </w:rPr>
                        </w:pPr>
                        <w:r>
                          <w:rPr>
                            <w:noProof/>
                            <w:sz w:val="18"/>
                            <w:szCs w:val="18"/>
                            <w:lang w:val="en-US" w:eastAsia="en-US"/>
                          </w:rPr>
                          <w:drawing>
                            <wp:inline distT="0" distB="0" distL="0" distR="0" wp14:anchorId="221BBDA8" wp14:editId="1D479652">
                              <wp:extent cx="4857750" cy="409575"/>
                              <wp:effectExtent l="0" t="0" r="0" b="9525"/>
                              <wp:docPr id="21" name="Picture 21"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r w:rsidR="006E1BB8" w:rsidRPr="00B053FC">
                          <w:rPr>
                            <w:rFonts w:eastAsia="Times New Roman"/>
                            <w:lang w:val="en-US"/>
                          </w:rPr>
                          <w:t>Agenda</w:t>
                        </w:r>
                      </w:p>
                      <w:p w:rsidR="003E523A" w:rsidRDefault="003E523A" w:rsidP="0053236B">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11 </w:t>
                        </w:r>
                        <w:r w:rsidR="002C7E16">
                          <w:rPr>
                            <w:rFonts w:ascii="Arial" w:eastAsia="Times New Roman" w:hAnsi="Arial" w:cs="Arial"/>
                            <w:color w:val="000000"/>
                            <w:sz w:val="18"/>
                            <w:szCs w:val="18"/>
                            <w:lang w:val="en-US"/>
                          </w:rPr>
                          <w:t>June: Meeting with the Dean</w:t>
                        </w:r>
                        <w:r>
                          <w:rPr>
                            <w:rFonts w:ascii="Arial" w:eastAsia="Times New Roman" w:hAnsi="Arial" w:cs="Arial"/>
                            <w:color w:val="000000"/>
                            <w:sz w:val="18"/>
                            <w:szCs w:val="18"/>
                            <w:lang w:val="en-US"/>
                          </w:rPr>
                          <w:t xml:space="preserve">  </w:t>
                        </w:r>
                      </w:p>
                      <w:p w:rsidR="003E523A" w:rsidRDefault="003E523A" w:rsidP="0053236B">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28 June: Department Outing</w:t>
                        </w:r>
                      </w:p>
                      <w:p w:rsidR="004D5779" w:rsidRPr="00433D75" w:rsidRDefault="004D5779" w:rsidP="0053236B">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01 November: Inaugural lecture </w:t>
                        </w:r>
                        <w:proofErr w:type="spellStart"/>
                        <w:r>
                          <w:rPr>
                            <w:rFonts w:ascii="Arial" w:eastAsia="Times New Roman" w:hAnsi="Arial" w:cs="Arial"/>
                            <w:color w:val="000000"/>
                            <w:sz w:val="18"/>
                            <w:szCs w:val="18"/>
                            <w:lang w:val="en-US"/>
                          </w:rPr>
                          <w:t>Lans</w:t>
                        </w:r>
                        <w:proofErr w:type="spellEnd"/>
                        <w:r>
                          <w:rPr>
                            <w:rFonts w:ascii="Arial" w:eastAsia="Times New Roman" w:hAnsi="Arial" w:cs="Arial"/>
                            <w:color w:val="000000"/>
                            <w:sz w:val="18"/>
                            <w:szCs w:val="18"/>
                            <w:lang w:val="en-US"/>
                          </w:rPr>
                          <w:t xml:space="preserve"> Bovenberg and Paul van </w:t>
                        </w:r>
                        <w:proofErr w:type="spellStart"/>
                        <w:r>
                          <w:rPr>
                            <w:rFonts w:ascii="Arial" w:eastAsia="Times New Roman" w:hAnsi="Arial" w:cs="Arial"/>
                            <w:color w:val="000000"/>
                            <w:sz w:val="18"/>
                            <w:szCs w:val="18"/>
                            <w:lang w:val="en-US"/>
                          </w:rPr>
                          <w:t>Geest</w:t>
                        </w:r>
                        <w:proofErr w:type="spellEnd"/>
                        <w:r>
                          <w:rPr>
                            <w:rFonts w:ascii="Arial" w:eastAsia="Times New Roman" w:hAnsi="Arial" w:cs="Arial"/>
                            <w:color w:val="000000"/>
                            <w:sz w:val="18"/>
                            <w:szCs w:val="18"/>
                            <w:lang w:val="en-US"/>
                          </w:rPr>
                          <w:t xml:space="preserve"> (</w:t>
                        </w:r>
                        <w:proofErr w:type="spellStart"/>
                        <w:r>
                          <w:rPr>
                            <w:rFonts w:ascii="Arial" w:eastAsia="Times New Roman" w:hAnsi="Arial" w:cs="Arial"/>
                            <w:color w:val="000000"/>
                            <w:sz w:val="18"/>
                            <w:szCs w:val="18"/>
                            <w:lang w:val="en-US"/>
                          </w:rPr>
                          <w:t>ESPhil</w:t>
                        </w:r>
                        <w:proofErr w:type="spellEnd"/>
                        <w:r>
                          <w:rPr>
                            <w:rFonts w:ascii="Arial" w:eastAsia="Times New Roman" w:hAnsi="Arial" w:cs="Arial"/>
                            <w:color w:val="000000"/>
                            <w:sz w:val="18"/>
                            <w:szCs w:val="18"/>
                            <w:lang w:val="en-US"/>
                          </w:rPr>
                          <w:t>)</w:t>
                        </w:r>
                      </w:p>
                      <w:p w:rsidR="0096227F" w:rsidRDefault="0096227F" w:rsidP="0096227F">
                        <w:pPr>
                          <w:pStyle w:val="Heading2"/>
                          <w:spacing w:line="360" w:lineRule="auto"/>
                          <w:rPr>
                            <w:rFonts w:eastAsia="Times New Roman"/>
                            <w:lang w:val="en-US"/>
                          </w:rPr>
                        </w:pPr>
                        <w:r w:rsidRPr="00B053FC">
                          <w:rPr>
                            <w:noProof/>
                            <w:sz w:val="18"/>
                            <w:szCs w:val="18"/>
                            <w:lang w:val="en-US" w:eastAsia="en-US"/>
                          </w:rPr>
                          <w:drawing>
                            <wp:inline distT="0" distB="0" distL="0" distR="0" wp14:anchorId="5B1FF8CA" wp14:editId="7498363F">
                              <wp:extent cx="4857750" cy="409575"/>
                              <wp:effectExtent l="0" t="0" r="0" b="9525"/>
                              <wp:docPr id="17" name="Picture 17"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9B1C34" w:rsidRPr="00B053FC" w:rsidRDefault="00B84A35" w:rsidP="0096227F">
                        <w:pPr>
                          <w:pStyle w:val="Heading2"/>
                          <w:spacing w:line="360" w:lineRule="auto"/>
                          <w:rPr>
                            <w:rFonts w:eastAsia="Times New Roman"/>
                            <w:lang w:val="en-US"/>
                          </w:rPr>
                        </w:pPr>
                        <w:r>
                          <w:rPr>
                            <w:rFonts w:eastAsia="Times New Roman"/>
                            <w:lang w:val="en-US"/>
                          </w:rPr>
                          <w:t>Upcoming holidays 2019</w:t>
                        </w:r>
                      </w:p>
                      <w:p w:rsidR="009B1C34" w:rsidRPr="00B053FC" w:rsidRDefault="009B1C34" w:rsidP="0096227F">
                        <w:pPr>
                          <w:pStyle w:val="NormalWeb"/>
                          <w:spacing w:line="360" w:lineRule="auto"/>
                          <w:rPr>
                            <w:rFonts w:ascii="Arial" w:hAnsi="Arial" w:cs="Arial"/>
                            <w:color w:val="000000"/>
                            <w:sz w:val="18"/>
                            <w:szCs w:val="18"/>
                            <w:lang w:val="en-US"/>
                          </w:rPr>
                        </w:pPr>
                        <w:r w:rsidRPr="00B053FC">
                          <w:rPr>
                            <w:rFonts w:ascii="Arial" w:hAnsi="Arial" w:cs="Arial"/>
                            <w:color w:val="000000"/>
                            <w:sz w:val="18"/>
                            <w:szCs w:val="18"/>
                            <w:lang w:val="en-US"/>
                          </w:rPr>
                          <w:t>Upcoming national holidays on which the EUR is closed:</w:t>
                        </w:r>
                      </w:p>
                      <w:p w:rsidR="00B84A35" w:rsidRDefault="00A3698A" w:rsidP="003651DD">
                        <w:pPr>
                          <w:numPr>
                            <w:ilvl w:val="0"/>
                            <w:numId w:val="10"/>
                          </w:numPr>
                          <w:spacing w:before="100" w:beforeAutospacing="1" w:after="100" w:afterAutospacing="1" w:line="36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Thursday</w:t>
                        </w:r>
                        <w:proofErr w:type="spellEnd"/>
                        <w:r>
                          <w:rPr>
                            <w:rFonts w:ascii="Arial" w:eastAsia="Times New Roman" w:hAnsi="Arial" w:cs="Arial"/>
                            <w:color w:val="000000"/>
                            <w:sz w:val="18"/>
                            <w:szCs w:val="18"/>
                          </w:rPr>
                          <w:t xml:space="preserve"> 30 May – </w:t>
                        </w:r>
                        <w:proofErr w:type="spellStart"/>
                        <w:r>
                          <w:rPr>
                            <w:rFonts w:ascii="Arial" w:eastAsia="Times New Roman" w:hAnsi="Arial" w:cs="Arial"/>
                            <w:color w:val="000000"/>
                            <w:sz w:val="18"/>
                            <w:szCs w:val="18"/>
                          </w:rPr>
                          <w:t>Ascension</w:t>
                        </w:r>
                        <w:proofErr w:type="spellEnd"/>
                        <w:r>
                          <w:rPr>
                            <w:rFonts w:ascii="Arial" w:eastAsia="Times New Roman" w:hAnsi="Arial" w:cs="Arial"/>
                            <w:color w:val="000000"/>
                            <w:sz w:val="18"/>
                            <w:szCs w:val="18"/>
                          </w:rPr>
                          <w:t xml:space="preserve"> Day</w:t>
                        </w:r>
                      </w:p>
                      <w:p w:rsidR="00A3698A" w:rsidRDefault="00A3698A" w:rsidP="003651DD">
                        <w:pPr>
                          <w:numPr>
                            <w:ilvl w:val="0"/>
                            <w:numId w:val="10"/>
                          </w:numPr>
                          <w:spacing w:before="100" w:beforeAutospacing="1" w:after="100" w:afterAutospacing="1" w:line="36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Sunday</w:t>
                        </w:r>
                        <w:proofErr w:type="spellEnd"/>
                        <w:r>
                          <w:rPr>
                            <w:rFonts w:ascii="Arial" w:eastAsia="Times New Roman" w:hAnsi="Arial" w:cs="Arial"/>
                            <w:color w:val="000000"/>
                            <w:sz w:val="18"/>
                            <w:szCs w:val="18"/>
                          </w:rPr>
                          <w:t xml:space="preserve"> 9 </w:t>
                        </w:r>
                        <w:proofErr w:type="spellStart"/>
                        <w:r>
                          <w:rPr>
                            <w:rFonts w:ascii="Arial" w:eastAsia="Times New Roman" w:hAnsi="Arial" w:cs="Arial"/>
                            <w:color w:val="000000"/>
                            <w:sz w:val="18"/>
                            <w:szCs w:val="18"/>
                          </w:rPr>
                          <w:t>June</w:t>
                        </w:r>
                        <w:proofErr w:type="spellEnd"/>
                        <w:r>
                          <w:rPr>
                            <w:rFonts w:ascii="Arial" w:eastAsia="Times New Roman" w:hAnsi="Arial" w:cs="Arial"/>
                            <w:color w:val="000000"/>
                            <w:sz w:val="18"/>
                            <w:szCs w:val="18"/>
                          </w:rPr>
                          <w:t xml:space="preserve"> – </w:t>
                        </w:r>
                        <w:proofErr w:type="spellStart"/>
                        <w:r>
                          <w:rPr>
                            <w:rFonts w:ascii="Arial" w:eastAsia="Times New Roman" w:hAnsi="Arial" w:cs="Arial"/>
                            <w:color w:val="000000"/>
                            <w:sz w:val="18"/>
                            <w:szCs w:val="18"/>
                          </w:rPr>
                          <w:t>Whit</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Sunday</w:t>
                        </w:r>
                        <w:proofErr w:type="spellEnd"/>
                      </w:p>
                      <w:p w:rsidR="00A3698A" w:rsidRDefault="00A3698A" w:rsidP="003651DD">
                        <w:pPr>
                          <w:numPr>
                            <w:ilvl w:val="0"/>
                            <w:numId w:val="10"/>
                          </w:numPr>
                          <w:spacing w:before="100" w:beforeAutospacing="1" w:after="100" w:afterAutospacing="1" w:line="36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Monday</w:t>
                        </w:r>
                        <w:proofErr w:type="spellEnd"/>
                        <w:r>
                          <w:rPr>
                            <w:rFonts w:ascii="Arial" w:eastAsia="Times New Roman" w:hAnsi="Arial" w:cs="Arial"/>
                            <w:color w:val="000000"/>
                            <w:sz w:val="18"/>
                            <w:szCs w:val="18"/>
                          </w:rPr>
                          <w:t xml:space="preserve"> 10 </w:t>
                        </w:r>
                        <w:proofErr w:type="spellStart"/>
                        <w:r>
                          <w:rPr>
                            <w:rFonts w:ascii="Arial" w:eastAsia="Times New Roman" w:hAnsi="Arial" w:cs="Arial"/>
                            <w:color w:val="000000"/>
                            <w:sz w:val="18"/>
                            <w:szCs w:val="18"/>
                          </w:rPr>
                          <w:t>June</w:t>
                        </w:r>
                        <w:proofErr w:type="spellEnd"/>
                        <w:r>
                          <w:rPr>
                            <w:rFonts w:ascii="Arial" w:eastAsia="Times New Roman" w:hAnsi="Arial" w:cs="Arial"/>
                            <w:color w:val="000000"/>
                            <w:sz w:val="18"/>
                            <w:szCs w:val="18"/>
                          </w:rPr>
                          <w:t xml:space="preserve"> – </w:t>
                        </w:r>
                        <w:proofErr w:type="spellStart"/>
                        <w:r>
                          <w:rPr>
                            <w:rFonts w:ascii="Arial" w:eastAsia="Times New Roman" w:hAnsi="Arial" w:cs="Arial"/>
                            <w:color w:val="000000"/>
                            <w:sz w:val="18"/>
                            <w:szCs w:val="18"/>
                          </w:rPr>
                          <w:t>Whit</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Monday</w:t>
                        </w:r>
                        <w:proofErr w:type="spellEnd"/>
                      </w:p>
                      <w:p w:rsidR="00E40887" w:rsidRPr="00B053FC" w:rsidRDefault="00A3698A" w:rsidP="003651DD">
                        <w:pPr>
                          <w:numPr>
                            <w:ilvl w:val="0"/>
                            <w:numId w:val="10"/>
                          </w:numPr>
                          <w:spacing w:before="100" w:beforeAutospacing="1" w:after="100" w:afterAutospacing="1" w:line="36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Wednesday</w:t>
                        </w:r>
                        <w:proofErr w:type="spellEnd"/>
                        <w:r w:rsidR="00E40887" w:rsidRPr="00B053FC">
                          <w:rPr>
                            <w:rFonts w:ascii="Arial" w:eastAsia="Times New Roman" w:hAnsi="Arial" w:cs="Arial"/>
                            <w:color w:val="000000"/>
                            <w:sz w:val="18"/>
                            <w:szCs w:val="18"/>
                          </w:rPr>
                          <w:t xml:space="preserve"> 25 </w:t>
                        </w:r>
                        <w:proofErr w:type="gramStart"/>
                        <w:r w:rsidR="00E40887" w:rsidRPr="00B053FC">
                          <w:rPr>
                            <w:rFonts w:ascii="Arial" w:eastAsia="Times New Roman" w:hAnsi="Arial" w:cs="Arial"/>
                            <w:color w:val="000000"/>
                            <w:sz w:val="18"/>
                            <w:szCs w:val="18"/>
                          </w:rPr>
                          <w:t>December</w:t>
                        </w:r>
                        <w:proofErr w:type="gramEnd"/>
                        <w:r w:rsidR="00E40887" w:rsidRPr="00B053FC">
                          <w:rPr>
                            <w:rFonts w:ascii="Arial" w:eastAsia="Times New Roman" w:hAnsi="Arial" w:cs="Arial"/>
                            <w:color w:val="000000"/>
                            <w:sz w:val="18"/>
                            <w:szCs w:val="18"/>
                          </w:rPr>
                          <w:t xml:space="preserve"> </w:t>
                        </w:r>
                        <w:r>
                          <w:rPr>
                            <w:rFonts w:ascii="Arial" w:eastAsia="Times New Roman" w:hAnsi="Arial" w:cs="Arial"/>
                            <w:color w:val="000000"/>
                            <w:sz w:val="18"/>
                            <w:szCs w:val="18"/>
                          </w:rPr>
                          <w:t>–</w:t>
                        </w:r>
                        <w:r w:rsidR="00E40887" w:rsidRPr="00B053FC">
                          <w:rPr>
                            <w:rFonts w:ascii="Arial" w:eastAsia="Times New Roman" w:hAnsi="Arial" w:cs="Arial"/>
                            <w:color w:val="000000"/>
                            <w:sz w:val="18"/>
                            <w:szCs w:val="18"/>
                          </w:rPr>
                          <w:t xml:space="preserve"> Christmas</w:t>
                        </w:r>
                        <w:r>
                          <w:rPr>
                            <w:rFonts w:ascii="Arial" w:eastAsia="Times New Roman" w:hAnsi="Arial" w:cs="Arial"/>
                            <w:color w:val="000000"/>
                            <w:sz w:val="18"/>
                            <w:szCs w:val="18"/>
                          </w:rPr>
                          <w:t xml:space="preserve"> Day</w:t>
                        </w:r>
                      </w:p>
                      <w:p w:rsidR="00E40887" w:rsidRPr="00A3698A" w:rsidRDefault="00A3698A" w:rsidP="003651DD">
                        <w:pPr>
                          <w:numPr>
                            <w:ilvl w:val="0"/>
                            <w:numId w:val="10"/>
                          </w:numPr>
                          <w:spacing w:before="100" w:beforeAutospacing="1" w:after="100" w:afterAutospacing="1" w:line="360" w:lineRule="auto"/>
                          <w:rPr>
                            <w:rFonts w:ascii="Arial" w:eastAsia="Times New Roman" w:hAnsi="Arial" w:cs="Arial"/>
                            <w:color w:val="000000"/>
                            <w:sz w:val="18"/>
                            <w:szCs w:val="18"/>
                            <w:lang w:val="en-US"/>
                          </w:rPr>
                        </w:pPr>
                        <w:r w:rsidRPr="00A3698A">
                          <w:rPr>
                            <w:rFonts w:ascii="Arial" w:eastAsia="Times New Roman" w:hAnsi="Arial" w:cs="Arial"/>
                            <w:color w:val="000000"/>
                            <w:sz w:val="18"/>
                            <w:szCs w:val="18"/>
                            <w:lang w:val="en-US"/>
                          </w:rPr>
                          <w:t>Thursday</w:t>
                        </w:r>
                        <w:r w:rsidR="00E40887" w:rsidRPr="00A3698A">
                          <w:rPr>
                            <w:rFonts w:ascii="Arial" w:eastAsia="Times New Roman" w:hAnsi="Arial" w:cs="Arial"/>
                            <w:color w:val="000000"/>
                            <w:sz w:val="18"/>
                            <w:szCs w:val="18"/>
                            <w:lang w:val="en-US"/>
                          </w:rPr>
                          <w:t xml:space="preserve"> 26 December - Christmas Boxing Day</w:t>
                        </w:r>
                      </w:p>
                      <w:p w:rsidR="0096227F" w:rsidRPr="00A3698A" w:rsidRDefault="00A3698A" w:rsidP="003651DD">
                        <w:pPr>
                          <w:numPr>
                            <w:ilvl w:val="0"/>
                            <w:numId w:val="10"/>
                          </w:numPr>
                          <w:spacing w:before="100" w:beforeAutospacing="1" w:after="100" w:afterAutospacing="1" w:line="360" w:lineRule="auto"/>
                          <w:rPr>
                            <w:rFonts w:ascii="Arial" w:eastAsia="Times New Roman" w:hAnsi="Arial" w:cs="Arial"/>
                            <w:color w:val="000000"/>
                            <w:sz w:val="18"/>
                            <w:szCs w:val="18"/>
                            <w:lang w:val="en-US"/>
                          </w:rPr>
                        </w:pPr>
                        <w:r w:rsidRPr="00A3698A">
                          <w:rPr>
                            <w:rFonts w:ascii="Arial" w:eastAsia="Times New Roman" w:hAnsi="Arial" w:cs="Arial"/>
                            <w:color w:val="000000"/>
                            <w:sz w:val="18"/>
                            <w:szCs w:val="18"/>
                            <w:lang w:val="en-US"/>
                          </w:rPr>
                          <w:t>Wednesday</w:t>
                        </w:r>
                        <w:r w:rsidR="0096227F" w:rsidRPr="00A3698A">
                          <w:rPr>
                            <w:rFonts w:ascii="Arial" w:eastAsia="Times New Roman" w:hAnsi="Arial" w:cs="Arial"/>
                            <w:color w:val="000000"/>
                            <w:sz w:val="18"/>
                            <w:szCs w:val="18"/>
                            <w:lang w:val="en-US"/>
                          </w:rPr>
                          <w:t xml:space="preserve"> 1 January 2019 – New Year’s Day</w:t>
                        </w:r>
                      </w:p>
                      <w:p w:rsidR="0096227F" w:rsidRPr="0096227F" w:rsidRDefault="0096227F" w:rsidP="0096227F">
                        <w:pPr>
                          <w:spacing w:before="100" w:beforeAutospacing="1" w:after="100" w:afterAutospacing="1" w:line="360" w:lineRule="auto"/>
                          <w:rPr>
                            <w:rFonts w:ascii="Arial" w:hAnsi="Arial" w:cs="Arial"/>
                            <w:sz w:val="18"/>
                            <w:szCs w:val="18"/>
                            <w:lang w:val="en-US"/>
                          </w:rPr>
                        </w:pPr>
                        <w:r w:rsidRPr="006074B0">
                          <w:rPr>
                            <w:rFonts w:ascii="Arial" w:hAnsi="Arial" w:cs="Arial"/>
                            <w:sz w:val="18"/>
                            <w:szCs w:val="18"/>
                            <w:lang w:val="en-US"/>
                          </w:rPr>
                          <w:t xml:space="preserve">Please note that EUR is also closed from </w:t>
                        </w:r>
                        <w:r w:rsidR="00A3698A">
                          <w:rPr>
                            <w:rFonts w:ascii="Arial" w:hAnsi="Arial" w:cs="Arial"/>
                            <w:sz w:val="18"/>
                            <w:szCs w:val="18"/>
                            <w:lang w:val="en-US"/>
                          </w:rPr>
                          <w:t>Monday 23</w:t>
                        </w:r>
                        <w:r>
                          <w:rPr>
                            <w:rFonts w:ascii="Arial" w:hAnsi="Arial" w:cs="Arial"/>
                            <w:sz w:val="18"/>
                            <w:szCs w:val="18"/>
                            <w:lang w:val="en-US"/>
                          </w:rPr>
                          <w:t xml:space="preserve"> December until </w:t>
                        </w:r>
                        <w:r w:rsidR="00A3698A">
                          <w:rPr>
                            <w:rFonts w:ascii="Arial" w:hAnsi="Arial" w:cs="Arial"/>
                            <w:sz w:val="18"/>
                            <w:szCs w:val="18"/>
                            <w:lang w:val="en-US"/>
                          </w:rPr>
                          <w:t xml:space="preserve">Tuesday </w:t>
                        </w:r>
                        <w:r>
                          <w:rPr>
                            <w:rFonts w:ascii="Arial" w:hAnsi="Arial" w:cs="Arial"/>
                            <w:sz w:val="18"/>
                            <w:szCs w:val="18"/>
                            <w:lang w:val="en-US"/>
                          </w:rPr>
                          <w:t>31</w:t>
                        </w:r>
                        <w:r w:rsidRPr="006074B0">
                          <w:rPr>
                            <w:rFonts w:ascii="Arial" w:hAnsi="Arial" w:cs="Arial"/>
                            <w:sz w:val="18"/>
                            <w:szCs w:val="18"/>
                            <w:lang w:val="en-US"/>
                          </w:rPr>
                          <w:t xml:space="preserve"> December</w:t>
                        </w:r>
                        <w:r w:rsidR="00FD142D">
                          <w:rPr>
                            <w:rFonts w:ascii="Arial" w:hAnsi="Arial" w:cs="Arial"/>
                            <w:sz w:val="18"/>
                            <w:szCs w:val="18"/>
                            <w:lang w:val="en-US"/>
                          </w:rPr>
                          <w:t xml:space="preserve"> 2019</w:t>
                        </w:r>
                        <w:r w:rsidR="00926563">
                          <w:rPr>
                            <w:rFonts w:ascii="Arial" w:hAnsi="Arial" w:cs="Arial"/>
                            <w:sz w:val="18"/>
                            <w:szCs w:val="18"/>
                            <w:lang w:val="en-US"/>
                          </w:rPr>
                          <w:t>.</w:t>
                        </w:r>
                      </w:p>
                      <w:p w:rsidR="009B1C34" w:rsidRPr="00B053FC" w:rsidRDefault="009B1C34" w:rsidP="0096227F">
                        <w:pPr>
                          <w:spacing w:line="360" w:lineRule="auto"/>
                          <w:rPr>
                            <w:rFonts w:ascii="Arial" w:hAnsi="Arial" w:cs="Arial"/>
                            <w:color w:val="000000"/>
                            <w:sz w:val="18"/>
                            <w:szCs w:val="18"/>
                            <w:lang w:val="en-US"/>
                          </w:rPr>
                        </w:pPr>
                        <w:r w:rsidRPr="00B053FC">
                          <w:rPr>
                            <w:rFonts w:ascii="Arial" w:hAnsi="Arial" w:cs="Arial"/>
                            <w:noProof/>
                            <w:color w:val="000000"/>
                            <w:sz w:val="18"/>
                            <w:szCs w:val="18"/>
                            <w:lang w:val="en-US" w:eastAsia="en-US"/>
                          </w:rPr>
                          <w:drawing>
                            <wp:inline distT="0" distB="0" distL="0" distR="0" wp14:anchorId="27F9D331" wp14:editId="3627CA1B">
                              <wp:extent cx="4857750" cy="409575"/>
                              <wp:effectExtent l="0" t="0" r="0" b="9525"/>
                              <wp:docPr id="11" name="Picture 11"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96227F" w:rsidRDefault="0096227F" w:rsidP="0096227F">
                        <w:pPr>
                          <w:pStyle w:val="Heading2"/>
                          <w:spacing w:line="360" w:lineRule="auto"/>
                          <w:rPr>
                            <w:rFonts w:eastAsia="Times New Roman"/>
                            <w:lang w:val="en-US"/>
                          </w:rPr>
                        </w:pPr>
                        <w:r w:rsidRPr="0096227F">
                          <w:rPr>
                            <w:rFonts w:eastAsia="Times New Roman"/>
                            <w:lang w:val="en-US"/>
                          </w:rPr>
                          <w:t xml:space="preserve">New </w:t>
                        </w:r>
                        <w:r w:rsidR="00AF7D34" w:rsidRPr="0096227F">
                          <w:rPr>
                            <w:rFonts w:eastAsia="Times New Roman"/>
                            <w:lang w:val="en-US"/>
                          </w:rPr>
                          <w:t>colleagues</w:t>
                        </w:r>
                      </w:p>
                      <w:tbl>
                        <w:tblPr>
                          <w:tblW w:w="0" w:type="auto"/>
                          <w:tblCellMar>
                            <w:left w:w="0" w:type="dxa"/>
                            <w:right w:w="0" w:type="dxa"/>
                          </w:tblCellMar>
                          <w:tblLook w:val="04A0" w:firstRow="1" w:lastRow="0" w:firstColumn="1" w:lastColumn="0" w:noHBand="0" w:noVBand="1"/>
                        </w:tblPr>
                        <w:tblGrid>
                          <w:gridCol w:w="2931"/>
                          <w:gridCol w:w="236"/>
                          <w:gridCol w:w="3386"/>
                        </w:tblGrid>
                        <w:tr w:rsidR="003C21B7" w:rsidRPr="003C21B7" w:rsidTr="002B23E6">
                          <w:tc>
                            <w:tcPr>
                              <w:tcW w:w="2931" w:type="dxa"/>
                              <w:tcMar>
                                <w:top w:w="0" w:type="dxa"/>
                                <w:left w:w="108" w:type="dxa"/>
                                <w:bottom w:w="0" w:type="dxa"/>
                                <w:right w:w="108" w:type="dxa"/>
                              </w:tcMar>
                            </w:tcPr>
                            <w:p w:rsidR="00F93304" w:rsidRPr="00F93304" w:rsidRDefault="00F93304" w:rsidP="0096227F">
                              <w:pPr>
                                <w:spacing w:line="360" w:lineRule="auto"/>
                                <w:jc w:val="both"/>
                                <w:rPr>
                                  <w:rFonts w:ascii="Arial" w:hAnsi="Arial" w:cs="Arial"/>
                                  <w:noProof/>
                                  <w:color w:val="000000"/>
                                  <w:sz w:val="18"/>
                                  <w:szCs w:val="18"/>
                                  <w:lang w:val="en-US"/>
                                </w:rPr>
                              </w:pPr>
                            </w:p>
                          </w:tc>
                          <w:tc>
                            <w:tcPr>
                              <w:tcW w:w="236" w:type="dxa"/>
                              <w:tcMar>
                                <w:top w:w="0" w:type="dxa"/>
                                <w:left w:w="108" w:type="dxa"/>
                                <w:bottom w:w="0" w:type="dxa"/>
                                <w:right w:w="108" w:type="dxa"/>
                              </w:tcMar>
                            </w:tcPr>
                            <w:p w:rsidR="00F93304" w:rsidRPr="00B053FC" w:rsidRDefault="00F93304" w:rsidP="0096227F">
                              <w:pPr>
                                <w:spacing w:line="360" w:lineRule="auto"/>
                                <w:rPr>
                                  <w:rFonts w:ascii="Arial" w:hAnsi="Arial" w:cs="Arial"/>
                                  <w:color w:val="000000"/>
                                  <w:sz w:val="18"/>
                                  <w:szCs w:val="18"/>
                                  <w:lang w:val="en-US"/>
                                </w:rPr>
                              </w:pPr>
                            </w:p>
                          </w:tc>
                          <w:tc>
                            <w:tcPr>
                              <w:tcW w:w="3386" w:type="dxa"/>
                              <w:tcMar>
                                <w:top w:w="0" w:type="dxa"/>
                                <w:left w:w="108" w:type="dxa"/>
                                <w:bottom w:w="0" w:type="dxa"/>
                                <w:right w:w="108" w:type="dxa"/>
                              </w:tcMar>
                            </w:tcPr>
                            <w:p w:rsidR="00F93304" w:rsidRPr="00272353" w:rsidRDefault="00F93304" w:rsidP="0000722A">
                              <w:pPr>
                                <w:spacing w:line="360" w:lineRule="auto"/>
                                <w:rPr>
                                  <w:rFonts w:ascii="Arial" w:hAnsi="Arial" w:cs="Arial"/>
                                  <w:b/>
                                  <w:color w:val="000000"/>
                                  <w:sz w:val="18"/>
                                  <w:szCs w:val="18"/>
                                  <w:lang w:val="en-US"/>
                                </w:rPr>
                              </w:pPr>
                            </w:p>
                          </w:tc>
                        </w:tr>
                        <w:tr w:rsidR="009E1DCF" w:rsidRPr="00A3698A" w:rsidTr="002B23E6">
                          <w:tc>
                            <w:tcPr>
                              <w:tcW w:w="2931" w:type="dxa"/>
                              <w:tcMar>
                                <w:top w:w="0" w:type="dxa"/>
                                <w:left w:w="108" w:type="dxa"/>
                                <w:bottom w:w="0" w:type="dxa"/>
                                <w:right w:w="108" w:type="dxa"/>
                              </w:tcMar>
                            </w:tcPr>
                            <w:p w:rsidR="009E1DCF" w:rsidRPr="00F93304" w:rsidRDefault="009E1DCF" w:rsidP="009E1DCF">
                              <w:pPr>
                                <w:spacing w:line="360" w:lineRule="auto"/>
                                <w:jc w:val="both"/>
                                <w:rPr>
                                  <w:rFonts w:ascii="Arial" w:hAnsi="Arial" w:cs="Arial"/>
                                  <w:noProof/>
                                  <w:color w:val="000000"/>
                                  <w:sz w:val="18"/>
                                  <w:szCs w:val="18"/>
                                  <w:lang w:val="en-US"/>
                                </w:rPr>
                              </w:pPr>
                            </w:p>
                            <w:p w:rsidR="009E1DCF" w:rsidRPr="00F93304" w:rsidRDefault="009E1DCF" w:rsidP="009E1DCF">
                              <w:pPr>
                                <w:spacing w:line="360" w:lineRule="auto"/>
                                <w:jc w:val="both"/>
                                <w:rPr>
                                  <w:rFonts w:ascii="Arial" w:hAnsi="Arial" w:cs="Arial"/>
                                  <w:noProof/>
                                  <w:color w:val="000000"/>
                                  <w:sz w:val="18"/>
                                  <w:szCs w:val="18"/>
                                  <w:lang w:val="en-US"/>
                                </w:rPr>
                              </w:pPr>
                            </w:p>
                          </w:tc>
                          <w:tc>
                            <w:tcPr>
                              <w:tcW w:w="236" w:type="dxa"/>
                              <w:tcMar>
                                <w:top w:w="0" w:type="dxa"/>
                                <w:left w:w="108" w:type="dxa"/>
                                <w:bottom w:w="0" w:type="dxa"/>
                                <w:right w:w="108" w:type="dxa"/>
                              </w:tcMar>
                            </w:tcPr>
                            <w:p w:rsidR="009E1DCF" w:rsidRPr="00B053FC" w:rsidRDefault="009E1DCF" w:rsidP="009E1DCF">
                              <w:pPr>
                                <w:spacing w:line="360" w:lineRule="auto"/>
                                <w:rPr>
                                  <w:rFonts w:ascii="Arial" w:hAnsi="Arial" w:cs="Arial"/>
                                  <w:color w:val="000000"/>
                                  <w:sz w:val="18"/>
                                  <w:szCs w:val="18"/>
                                  <w:lang w:val="en-US"/>
                                </w:rPr>
                              </w:pPr>
                            </w:p>
                          </w:tc>
                          <w:tc>
                            <w:tcPr>
                              <w:tcW w:w="3386" w:type="dxa"/>
                              <w:tcMar>
                                <w:top w:w="0" w:type="dxa"/>
                                <w:left w:w="108" w:type="dxa"/>
                                <w:bottom w:w="0" w:type="dxa"/>
                                <w:right w:w="108" w:type="dxa"/>
                              </w:tcMar>
                            </w:tcPr>
                            <w:p w:rsidR="009E1DCF" w:rsidRPr="00A3698A" w:rsidRDefault="009E1DCF" w:rsidP="00FD142D">
                              <w:pPr>
                                <w:spacing w:line="360" w:lineRule="auto"/>
                                <w:rPr>
                                  <w:rFonts w:ascii="Arial" w:hAnsi="Arial" w:cs="Arial"/>
                                  <w:b/>
                                  <w:color w:val="000000"/>
                                  <w:sz w:val="18"/>
                                  <w:szCs w:val="18"/>
                                </w:rPr>
                              </w:pPr>
                            </w:p>
                          </w:tc>
                        </w:tr>
                        <w:tr w:rsidR="009E1DCF" w:rsidRPr="00A3698A" w:rsidTr="002B23E6">
                          <w:tc>
                            <w:tcPr>
                              <w:tcW w:w="2931" w:type="dxa"/>
                              <w:tcMar>
                                <w:top w:w="0" w:type="dxa"/>
                                <w:left w:w="108" w:type="dxa"/>
                                <w:bottom w:w="0" w:type="dxa"/>
                                <w:right w:w="108" w:type="dxa"/>
                              </w:tcMar>
                            </w:tcPr>
                            <w:p w:rsidR="009E1DCF" w:rsidRPr="00A3698A" w:rsidRDefault="009E1DCF" w:rsidP="009E1DCF">
                              <w:pPr>
                                <w:spacing w:line="360" w:lineRule="auto"/>
                                <w:jc w:val="both"/>
                                <w:rPr>
                                  <w:rFonts w:ascii="Arial" w:hAnsi="Arial" w:cs="Arial"/>
                                  <w:noProof/>
                                  <w:color w:val="000000"/>
                                  <w:sz w:val="18"/>
                                  <w:szCs w:val="18"/>
                                </w:rPr>
                              </w:pPr>
                            </w:p>
                          </w:tc>
                          <w:tc>
                            <w:tcPr>
                              <w:tcW w:w="236" w:type="dxa"/>
                              <w:tcMar>
                                <w:top w:w="0" w:type="dxa"/>
                                <w:left w:w="108" w:type="dxa"/>
                                <w:bottom w:w="0" w:type="dxa"/>
                                <w:right w:w="108" w:type="dxa"/>
                              </w:tcMar>
                            </w:tcPr>
                            <w:p w:rsidR="009E1DCF" w:rsidRPr="00A3698A" w:rsidRDefault="009E1DCF" w:rsidP="009E1DCF">
                              <w:pPr>
                                <w:spacing w:line="360" w:lineRule="auto"/>
                                <w:rPr>
                                  <w:rFonts w:ascii="Arial" w:hAnsi="Arial" w:cs="Arial"/>
                                  <w:color w:val="000000"/>
                                  <w:sz w:val="18"/>
                                  <w:szCs w:val="18"/>
                                </w:rPr>
                              </w:pPr>
                            </w:p>
                          </w:tc>
                          <w:tc>
                            <w:tcPr>
                              <w:tcW w:w="3386" w:type="dxa"/>
                              <w:tcMar>
                                <w:top w:w="0" w:type="dxa"/>
                                <w:left w:w="108" w:type="dxa"/>
                                <w:bottom w:w="0" w:type="dxa"/>
                                <w:right w:w="108" w:type="dxa"/>
                              </w:tcMar>
                            </w:tcPr>
                            <w:p w:rsidR="009E1DCF" w:rsidRPr="00A3698A" w:rsidRDefault="009E1DCF" w:rsidP="009E1DCF">
                              <w:pPr>
                                <w:spacing w:line="360" w:lineRule="auto"/>
                                <w:rPr>
                                  <w:rFonts w:ascii="Arial" w:hAnsi="Arial" w:cs="Arial"/>
                                  <w:color w:val="000000"/>
                                  <w:sz w:val="18"/>
                                  <w:szCs w:val="18"/>
                                </w:rPr>
                              </w:pPr>
                            </w:p>
                          </w:tc>
                        </w:tr>
                        <w:tr w:rsidR="009E1DCF" w:rsidRPr="00A3698A" w:rsidTr="002B23E6">
                          <w:tc>
                            <w:tcPr>
                              <w:tcW w:w="2931" w:type="dxa"/>
                              <w:tcMar>
                                <w:top w:w="0" w:type="dxa"/>
                                <w:left w:w="108" w:type="dxa"/>
                                <w:bottom w:w="0" w:type="dxa"/>
                                <w:right w:w="108" w:type="dxa"/>
                              </w:tcMar>
                            </w:tcPr>
                            <w:p w:rsidR="009E1DCF" w:rsidRPr="00A3698A" w:rsidRDefault="009E1DCF" w:rsidP="009E1DCF">
                              <w:pPr>
                                <w:spacing w:line="360" w:lineRule="auto"/>
                                <w:jc w:val="both"/>
                                <w:rPr>
                                  <w:rFonts w:ascii="Arial" w:hAnsi="Arial" w:cs="Arial"/>
                                  <w:noProof/>
                                  <w:color w:val="000000"/>
                                  <w:sz w:val="18"/>
                                  <w:szCs w:val="18"/>
                                </w:rPr>
                              </w:pPr>
                            </w:p>
                          </w:tc>
                          <w:tc>
                            <w:tcPr>
                              <w:tcW w:w="236" w:type="dxa"/>
                              <w:tcMar>
                                <w:top w:w="0" w:type="dxa"/>
                                <w:left w:w="108" w:type="dxa"/>
                                <w:bottom w:w="0" w:type="dxa"/>
                                <w:right w:w="108" w:type="dxa"/>
                              </w:tcMar>
                            </w:tcPr>
                            <w:p w:rsidR="009E1DCF" w:rsidRPr="00A3698A" w:rsidRDefault="009E1DCF" w:rsidP="009E1DCF">
                              <w:pPr>
                                <w:spacing w:line="360" w:lineRule="auto"/>
                                <w:rPr>
                                  <w:rFonts w:ascii="Arial" w:hAnsi="Arial" w:cs="Arial"/>
                                  <w:color w:val="000000"/>
                                  <w:sz w:val="18"/>
                                  <w:szCs w:val="18"/>
                                </w:rPr>
                              </w:pPr>
                            </w:p>
                          </w:tc>
                          <w:tc>
                            <w:tcPr>
                              <w:tcW w:w="3386" w:type="dxa"/>
                              <w:tcMar>
                                <w:top w:w="0" w:type="dxa"/>
                                <w:left w:w="108" w:type="dxa"/>
                                <w:bottom w:w="0" w:type="dxa"/>
                                <w:right w:w="108" w:type="dxa"/>
                              </w:tcMar>
                            </w:tcPr>
                            <w:p w:rsidR="009E1DCF" w:rsidRPr="00A3698A" w:rsidRDefault="009E1DCF" w:rsidP="009E1DCF">
                              <w:pPr>
                                <w:spacing w:line="360" w:lineRule="auto"/>
                                <w:rPr>
                                  <w:rFonts w:ascii="Arial" w:hAnsi="Arial" w:cs="Arial"/>
                                  <w:color w:val="000000"/>
                                  <w:sz w:val="18"/>
                                  <w:szCs w:val="18"/>
                                </w:rPr>
                              </w:pPr>
                            </w:p>
                          </w:tc>
                        </w:tr>
                      </w:tbl>
                      <w:p w:rsidR="00211C50" w:rsidRPr="00B053FC" w:rsidRDefault="00DE7A02" w:rsidP="0096227F">
                        <w:pPr>
                          <w:spacing w:line="360" w:lineRule="auto"/>
                          <w:rPr>
                            <w:rFonts w:ascii="Arial" w:hAnsi="Arial" w:cs="Arial"/>
                            <w:color w:val="000000"/>
                            <w:sz w:val="18"/>
                            <w:szCs w:val="18"/>
                            <w:lang w:val="en-US"/>
                          </w:rPr>
                        </w:pPr>
                        <w:r w:rsidRPr="00B053FC">
                          <w:rPr>
                            <w:rFonts w:ascii="Arial" w:hAnsi="Arial" w:cs="Arial"/>
                            <w:noProof/>
                            <w:color w:val="000000"/>
                            <w:sz w:val="18"/>
                            <w:szCs w:val="18"/>
                            <w:lang w:val="en-US" w:eastAsia="en-US"/>
                          </w:rPr>
                          <w:drawing>
                            <wp:inline distT="0" distB="0" distL="0" distR="0" wp14:anchorId="24F18D71" wp14:editId="61CBF407">
                              <wp:extent cx="4857750" cy="409575"/>
                              <wp:effectExtent l="0" t="0" r="0" b="9525"/>
                              <wp:docPr id="22" name="Picture 22"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tc>
                  </w:tr>
                  <w:tr w:rsidR="005277E4" w:rsidRPr="009E1DCF">
                    <w:trPr>
                      <w:tblCellSpacing w:w="0" w:type="dxa"/>
                    </w:trPr>
                    <w:tc>
                      <w:tcPr>
                        <w:tcW w:w="0" w:type="auto"/>
                      </w:tcPr>
                      <w:p w:rsidR="00211C50" w:rsidRPr="00B053FC" w:rsidRDefault="00211C50" w:rsidP="0096227F">
                        <w:pPr>
                          <w:pStyle w:val="Heading1"/>
                          <w:spacing w:line="360" w:lineRule="auto"/>
                          <w:rPr>
                            <w:kern w:val="0"/>
                            <w:sz w:val="18"/>
                            <w:szCs w:val="18"/>
                            <w:lang w:val="en-US"/>
                          </w:rPr>
                        </w:pPr>
                      </w:p>
                    </w:tc>
                  </w:tr>
                </w:tbl>
                <w:p w:rsidR="00211C50" w:rsidRPr="00B053FC" w:rsidRDefault="00211C50" w:rsidP="0096227F">
                  <w:pPr>
                    <w:spacing w:line="360" w:lineRule="auto"/>
                    <w:rPr>
                      <w:rFonts w:ascii="Arial" w:hAnsi="Arial" w:cs="Arial"/>
                      <w:color w:val="000000"/>
                      <w:sz w:val="18"/>
                      <w:szCs w:val="18"/>
                      <w:lang w:val="en-US"/>
                    </w:rPr>
                  </w:pPr>
                </w:p>
              </w:tc>
              <w:tc>
                <w:tcPr>
                  <w:tcW w:w="675" w:type="dxa"/>
                  <w:vAlign w:val="center"/>
                  <w:hideMark/>
                </w:tcPr>
                <w:p w:rsidR="00211C50" w:rsidRDefault="00211C50" w:rsidP="0096227F">
                  <w:pPr>
                    <w:spacing w:line="360" w:lineRule="auto"/>
                    <w:rPr>
                      <w:rFonts w:eastAsia="Times New Roman"/>
                      <w:sz w:val="20"/>
                      <w:szCs w:val="20"/>
                      <w:lang w:val="en-US"/>
                    </w:rPr>
                  </w:pPr>
                </w:p>
                <w:p w:rsidR="00153521" w:rsidRPr="00211C50" w:rsidRDefault="00153521" w:rsidP="0096227F">
                  <w:pPr>
                    <w:spacing w:line="360" w:lineRule="auto"/>
                    <w:rPr>
                      <w:rFonts w:eastAsia="Times New Roman"/>
                      <w:sz w:val="20"/>
                      <w:szCs w:val="20"/>
                      <w:lang w:val="en-US"/>
                    </w:rPr>
                  </w:pPr>
                </w:p>
              </w:tc>
            </w:tr>
          </w:tbl>
          <w:p w:rsidR="00211C50" w:rsidRPr="00211C50" w:rsidRDefault="00211C50" w:rsidP="0096227F">
            <w:pPr>
              <w:spacing w:line="360" w:lineRule="auto"/>
              <w:jc w:val="center"/>
              <w:rPr>
                <w:rFonts w:eastAsia="Times New Roman"/>
                <w:sz w:val="20"/>
                <w:szCs w:val="20"/>
                <w:lang w:val="en-US"/>
              </w:rPr>
            </w:pPr>
          </w:p>
          <w:p w:rsidR="00211C50" w:rsidRPr="00211C50" w:rsidRDefault="00211C50" w:rsidP="0096227F">
            <w:pPr>
              <w:spacing w:line="360" w:lineRule="auto"/>
              <w:rPr>
                <w:lang w:val="en-US"/>
              </w:rPr>
            </w:pPr>
            <w:r w:rsidRPr="00211C50">
              <w:rPr>
                <w:lang w:val="en-US"/>
              </w:rPr>
              <w:tab/>
            </w:r>
          </w:p>
        </w:tc>
      </w:tr>
      <w:tr w:rsidR="00211C50" w:rsidTr="00211C50">
        <w:trPr>
          <w:tblCellSpacing w:w="0" w:type="dxa"/>
          <w:jc w:val="center"/>
        </w:trPr>
        <w:tc>
          <w:tcPr>
            <w:tcW w:w="0" w:type="auto"/>
            <w:shd w:val="clear" w:color="auto" w:fill="FFFFFF"/>
            <w:hideMark/>
          </w:tcPr>
          <w:p w:rsidR="00211C50" w:rsidRPr="00211C50" w:rsidRDefault="00211C50" w:rsidP="0096227F">
            <w:pPr>
              <w:spacing w:line="360" w:lineRule="auto"/>
              <w:rPr>
                <w:lang w:val="en-US"/>
              </w:rPr>
            </w:pPr>
          </w:p>
          <w:tbl>
            <w:tblPr>
              <w:tblW w:w="9000" w:type="dxa"/>
              <w:jc w:val="center"/>
              <w:tblCellSpacing w:w="0" w:type="dxa"/>
              <w:shd w:val="clear" w:color="auto" w:fill="EEE8E7"/>
              <w:tblCellMar>
                <w:left w:w="0" w:type="dxa"/>
                <w:right w:w="0" w:type="dxa"/>
              </w:tblCellMar>
              <w:tblLook w:val="04A0" w:firstRow="1" w:lastRow="0" w:firstColumn="1" w:lastColumn="0" w:noHBand="0" w:noVBand="1"/>
            </w:tblPr>
            <w:tblGrid>
              <w:gridCol w:w="675"/>
              <w:gridCol w:w="5625"/>
              <w:gridCol w:w="2070"/>
              <w:gridCol w:w="630"/>
            </w:tblGrid>
            <w:tr w:rsidR="00211C50" w:rsidRPr="009E1DCF">
              <w:trPr>
                <w:tblCellSpacing w:w="0" w:type="dxa"/>
                <w:jc w:val="center"/>
              </w:trPr>
              <w:tc>
                <w:tcPr>
                  <w:tcW w:w="0" w:type="auto"/>
                  <w:gridSpan w:val="4"/>
                  <w:shd w:val="clear" w:color="auto" w:fill="EEE8E7"/>
                  <w:vAlign w:val="center"/>
                  <w:hideMark/>
                </w:tcPr>
                <w:p w:rsidR="00211C50" w:rsidRPr="009E1DCF" w:rsidRDefault="00211C50" w:rsidP="0096227F">
                  <w:pPr>
                    <w:spacing w:line="360" w:lineRule="auto"/>
                    <w:rPr>
                      <w:lang w:val="en-US"/>
                    </w:rPr>
                  </w:pPr>
                  <w:r>
                    <w:rPr>
                      <w:noProof/>
                      <w:lang w:val="en-US" w:eastAsia="en-US"/>
                    </w:rPr>
                    <w:drawing>
                      <wp:inline distT="0" distB="0" distL="0" distR="0">
                        <wp:extent cx="5715000" cy="790575"/>
                        <wp:effectExtent l="0" t="0" r="0" b="9525"/>
                        <wp:docPr id="8" name="Picture 8" descr="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oter.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790575"/>
                                </a:xfrm>
                                <a:prstGeom prst="rect">
                                  <a:avLst/>
                                </a:prstGeom>
                                <a:noFill/>
                                <a:ln>
                                  <a:noFill/>
                                </a:ln>
                              </pic:spPr>
                            </pic:pic>
                          </a:graphicData>
                        </a:graphic>
                      </wp:inline>
                    </w:drawing>
                  </w:r>
                </w:p>
              </w:tc>
            </w:tr>
            <w:tr w:rsidR="00211C50">
              <w:trPr>
                <w:tblCellSpacing w:w="0" w:type="dxa"/>
                <w:jc w:val="center"/>
              </w:trPr>
              <w:tc>
                <w:tcPr>
                  <w:tcW w:w="675" w:type="dxa"/>
                  <w:shd w:val="clear" w:color="auto" w:fill="EEE8E7"/>
                  <w:vAlign w:val="center"/>
                  <w:hideMark/>
                </w:tcPr>
                <w:p w:rsidR="00211C50" w:rsidRPr="009E1DCF" w:rsidRDefault="00211C50" w:rsidP="0096227F">
                  <w:pPr>
                    <w:spacing w:line="360" w:lineRule="auto"/>
                    <w:rPr>
                      <w:lang w:val="en-US"/>
                    </w:rPr>
                  </w:pPr>
                </w:p>
              </w:tc>
              <w:tc>
                <w:tcPr>
                  <w:tcW w:w="5625" w:type="dxa"/>
                  <w:shd w:val="clear" w:color="auto" w:fill="EEE8E7"/>
                  <w:vAlign w:val="center"/>
                  <w:hideMark/>
                </w:tcPr>
                <w:tbl>
                  <w:tblPr>
                    <w:tblW w:w="3150" w:type="dxa"/>
                    <w:tblCellSpacing w:w="0" w:type="dxa"/>
                    <w:tblCellMar>
                      <w:left w:w="0" w:type="dxa"/>
                      <w:right w:w="0" w:type="dxa"/>
                    </w:tblCellMar>
                    <w:tblLook w:val="04A0" w:firstRow="1" w:lastRow="0" w:firstColumn="1" w:lastColumn="0" w:noHBand="0" w:noVBand="1"/>
                  </w:tblPr>
                  <w:tblGrid>
                    <w:gridCol w:w="525"/>
                    <w:gridCol w:w="525"/>
                    <w:gridCol w:w="525"/>
                    <w:gridCol w:w="525"/>
                    <w:gridCol w:w="525"/>
                    <w:gridCol w:w="525"/>
                  </w:tblGrid>
                  <w:tr w:rsidR="00211C50" w:rsidRPr="009E1DCF">
                    <w:trPr>
                      <w:tblCellSpacing w:w="0" w:type="dxa"/>
                    </w:trPr>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7" name="Picture 7" descr="facebook">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aceboo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6" name="Picture 6" descr="linkedin">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nkedi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5" name="Picture 5" descr="youtube">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outub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4" name="Picture 4" descr="twit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wit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3" name="Picture 3" descr="instagram">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stagra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2" name="Picture 2" descr="snapchat">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napcha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r>
                </w:tbl>
                <w:p w:rsidR="00211C50" w:rsidRPr="00211C50" w:rsidRDefault="00211C50" w:rsidP="0096227F">
                  <w:pPr>
                    <w:spacing w:line="360" w:lineRule="auto"/>
                    <w:rPr>
                      <w:lang w:val="en-US"/>
                    </w:rPr>
                  </w:pPr>
                  <w:r w:rsidRPr="00211C50">
                    <w:rPr>
                      <w:lang w:val="en-US"/>
                    </w:rPr>
                    <w:br/>
                  </w:r>
                  <w:r w:rsidRPr="00211C50">
                    <w:rPr>
                      <w:rFonts w:ascii="Arial" w:hAnsi="Arial" w:cs="Arial"/>
                      <w:color w:val="000000"/>
                      <w:sz w:val="18"/>
                      <w:szCs w:val="18"/>
                      <w:lang w:val="en-US"/>
                    </w:rPr>
                    <w:t xml:space="preserve">2017 Erasmus School of Economics | </w:t>
                  </w:r>
                  <w:hyperlink r:id="rId29" w:tgtFrame="_blank" w:history="1">
                    <w:r w:rsidRPr="00211C50">
                      <w:rPr>
                        <w:rStyle w:val="Hyperlink"/>
                        <w:sz w:val="18"/>
                        <w:szCs w:val="18"/>
                        <w:lang w:val="en-US"/>
                      </w:rPr>
                      <w:t>disclaimer</w:t>
                    </w:r>
                  </w:hyperlink>
                  <w:r w:rsidRPr="00211C50">
                    <w:rPr>
                      <w:rFonts w:ascii="Arial" w:hAnsi="Arial" w:cs="Arial"/>
                      <w:color w:val="000000"/>
                      <w:sz w:val="18"/>
                      <w:szCs w:val="18"/>
                      <w:lang w:val="en-US"/>
                    </w:rPr>
                    <w:t xml:space="preserve"> </w:t>
                  </w:r>
                </w:p>
              </w:tc>
              <w:tc>
                <w:tcPr>
                  <w:tcW w:w="2025" w:type="dxa"/>
                  <w:shd w:val="clear" w:color="auto" w:fill="EEE8E7"/>
                  <w:vAlign w:val="center"/>
                  <w:hideMark/>
                </w:tcPr>
                <w:p w:rsidR="00211C50" w:rsidRDefault="00211C50" w:rsidP="0096227F">
                  <w:pPr>
                    <w:spacing w:line="360" w:lineRule="auto"/>
                  </w:pPr>
                  <w:r>
                    <w:rPr>
                      <w:noProof/>
                      <w:lang w:val="en-US" w:eastAsia="en-US"/>
                    </w:rPr>
                    <w:drawing>
                      <wp:inline distT="0" distB="0" distL="0" distR="0">
                        <wp:extent cx="1304925" cy="438150"/>
                        <wp:effectExtent l="0" t="0" r="9525" b="0"/>
                        <wp:docPr id="1" name="Picture 1" descr="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rasmus.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c>
                <w:tcPr>
                  <w:tcW w:w="675" w:type="dxa"/>
                  <w:shd w:val="clear" w:color="auto" w:fill="EEE8E7"/>
                  <w:vAlign w:val="center"/>
                  <w:hideMark/>
                </w:tcPr>
                <w:p w:rsidR="00211C50" w:rsidRDefault="00211C50" w:rsidP="0096227F">
                  <w:pPr>
                    <w:spacing w:line="360" w:lineRule="auto"/>
                  </w:pPr>
                </w:p>
              </w:tc>
            </w:tr>
            <w:tr w:rsidR="00211C50">
              <w:trPr>
                <w:trHeight w:val="600"/>
                <w:tblCellSpacing w:w="0" w:type="dxa"/>
                <w:jc w:val="center"/>
              </w:trPr>
              <w:tc>
                <w:tcPr>
                  <w:tcW w:w="0" w:type="auto"/>
                  <w:gridSpan w:val="4"/>
                  <w:shd w:val="clear" w:color="auto" w:fill="EEE8E7"/>
                  <w:vAlign w:val="center"/>
                  <w:hideMark/>
                </w:tcPr>
                <w:p w:rsidR="00211C50" w:rsidRDefault="00211C50" w:rsidP="0096227F">
                  <w:pPr>
                    <w:spacing w:line="360" w:lineRule="auto"/>
                    <w:rPr>
                      <w:rFonts w:eastAsia="Times New Roman"/>
                      <w:sz w:val="20"/>
                      <w:szCs w:val="20"/>
                    </w:rPr>
                  </w:pPr>
                </w:p>
              </w:tc>
            </w:tr>
          </w:tbl>
          <w:p w:rsidR="00211C50" w:rsidRDefault="00211C50" w:rsidP="0096227F">
            <w:pPr>
              <w:spacing w:line="360" w:lineRule="auto"/>
              <w:rPr>
                <w:rFonts w:eastAsia="Times New Roman"/>
                <w:sz w:val="20"/>
                <w:szCs w:val="20"/>
              </w:rPr>
            </w:pPr>
          </w:p>
        </w:tc>
      </w:tr>
    </w:tbl>
    <w:p w:rsidR="00274E02" w:rsidRDefault="00274E02" w:rsidP="0096227F">
      <w:pPr>
        <w:spacing w:line="360" w:lineRule="auto"/>
      </w:pPr>
    </w:p>
    <w:sectPr w:rsidR="00274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72F6"/>
    <w:multiLevelType w:val="multilevel"/>
    <w:tmpl w:val="53DA6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A43C0"/>
    <w:multiLevelType w:val="multilevel"/>
    <w:tmpl w:val="E3EC83A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9B852C9"/>
    <w:multiLevelType w:val="hybridMultilevel"/>
    <w:tmpl w:val="54EC7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8A6422"/>
    <w:multiLevelType w:val="hybridMultilevel"/>
    <w:tmpl w:val="50D8C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645917"/>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BD159C"/>
    <w:multiLevelType w:val="multilevel"/>
    <w:tmpl w:val="74E4F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14494"/>
    <w:multiLevelType w:val="multilevel"/>
    <w:tmpl w:val="31C4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16646"/>
    <w:multiLevelType w:val="multilevel"/>
    <w:tmpl w:val="BF6891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DB13FED"/>
    <w:multiLevelType w:val="hybridMultilevel"/>
    <w:tmpl w:val="46BC13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6194744"/>
    <w:multiLevelType w:val="hybridMultilevel"/>
    <w:tmpl w:val="18224E70"/>
    <w:lvl w:ilvl="0" w:tplc="F3A23574">
      <w:start w:val="1"/>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C3E7713"/>
    <w:multiLevelType w:val="hybridMultilevel"/>
    <w:tmpl w:val="237A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86708D"/>
    <w:multiLevelType w:val="multilevel"/>
    <w:tmpl w:val="20D4A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CC40C5"/>
    <w:multiLevelType w:val="hybridMultilevel"/>
    <w:tmpl w:val="70BA3078"/>
    <w:lvl w:ilvl="0" w:tplc="9B6E63BA">
      <w:numFmt w:val="bullet"/>
      <w:lvlText w:val="-"/>
      <w:lvlJc w:val="left"/>
      <w:pPr>
        <w:ind w:left="470" w:hanging="470"/>
      </w:pPr>
      <w:rPr>
        <w:rFonts w:ascii="Calibri" w:eastAsia="Calibri" w:hAnsi="Calibri" w:cs="Times New Roman"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785A6CA3"/>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3B2421"/>
    <w:multiLevelType w:val="multilevel"/>
    <w:tmpl w:val="865AA8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11"/>
  </w:num>
  <w:num w:numId="4">
    <w:abstractNumId w:val="13"/>
  </w:num>
  <w:num w:numId="5">
    <w:abstractNumId w:val="14"/>
  </w:num>
  <w:num w:numId="6">
    <w:abstractNumId w:val="4"/>
  </w:num>
  <w:num w:numId="7">
    <w:abstractNumId w:val="13"/>
  </w:num>
  <w:num w:numId="8">
    <w:abstractNumId w:val="9"/>
  </w:num>
  <w:num w:numId="9">
    <w:abstractNumId w:val="8"/>
  </w:num>
  <w:num w:numId="10">
    <w:abstractNumId w:val="0"/>
  </w:num>
  <w:num w:numId="11">
    <w:abstractNumId w:val="3"/>
  </w:num>
  <w:num w:numId="12">
    <w:abstractNumId w:val="12"/>
  </w:num>
  <w:num w:numId="13">
    <w:abstractNumId w:val="1"/>
    <w:lvlOverride w:ilvl="0"/>
    <w:lvlOverride w:ilvl="1">
      <w:startOverride w:val="1"/>
    </w:lvlOverride>
    <w:lvlOverride w:ilvl="2"/>
    <w:lvlOverride w:ilvl="3"/>
    <w:lvlOverride w:ilvl="4"/>
    <w:lvlOverride w:ilvl="5"/>
    <w:lvlOverride w:ilvl="6"/>
    <w:lvlOverride w:ilvl="7"/>
    <w:lvlOverride w:ilvl="8"/>
  </w:num>
  <w:num w:numId="14">
    <w:abstractNumId w:val="2"/>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50"/>
    <w:rsid w:val="00001089"/>
    <w:rsid w:val="0000146D"/>
    <w:rsid w:val="0000722A"/>
    <w:rsid w:val="0001053B"/>
    <w:rsid w:val="000424A2"/>
    <w:rsid w:val="00042721"/>
    <w:rsid w:val="000428B5"/>
    <w:rsid w:val="0005310E"/>
    <w:rsid w:val="000A1520"/>
    <w:rsid w:val="000B04B0"/>
    <w:rsid w:val="00104B98"/>
    <w:rsid w:val="001120AB"/>
    <w:rsid w:val="00113DEF"/>
    <w:rsid w:val="001507C3"/>
    <w:rsid w:val="00153521"/>
    <w:rsid w:val="00171EF7"/>
    <w:rsid w:val="00211331"/>
    <w:rsid w:val="00211C50"/>
    <w:rsid w:val="002536E7"/>
    <w:rsid w:val="00272353"/>
    <w:rsid w:val="00274E02"/>
    <w:rsid w:val="0029321C"/>
    <w:rsid w:val="002B23E6"/>
    <w:rsid w:val="002C7E16"/>
    <w:rsid w:val="00306592"/>
    <w:rsid w:val="0032168E"/>
    <w:rsid w:val="00343549"/>
    <w:rsid w:val="00351AD0"/>
    <w:rsid w:val="00356FD4"/>
    <w:rsid w:val="00360F2A"/>
    <w:rsid w:val="003651DD"/>
    <w:rsid w:val="00382A14"/>
    <w:rsid w:val="00385517"/>
    <w:rsid w:val="00387C47"/>
    <w:rsid w:val="00387E37"/>
    <w:rsid w:val="00390E01"/>
    <w:rsid w:val="003B4AE9"/>
    <w:rsid w:val="003C21B7"/>
    <w:rsid w:val="003C3ABF"/>
    <w:rsid w:val="003C6F77"/>
    <w:rsid w:val="003E523A"/>
    <w:rsid w:val="00415049"/>
    <w:rsid w:val="00433305"/>
    <w:rsid w:val="00433D75"/>
    <w:rsid w:val="00452A37"/>
    <w:rsid w:val="00473CA9"/>
    <w:rsid w:val="00491257"/>
    <w:rsid w:val="004D5779"/>
    <w:rsid w:val="004E2002"/>
    <w:rsid w:val="004F3266"/>
    <w:rsid w:val="005277E4"/>
    <w:rsid w:val="0053236B"/>
    <w:rsid w:val="00552B20"/>
    <w:rsid w:val="00560B35"/>
    <w:rsid w:val="005B2E0D"/>
    <w:rsid w:val="005E5E48"/>
    <w:rsid w:val="005F6FB9"/>
    <w:rsid w:val="005F7606"/>
    <w:rsid w:val="00633A1B"/>
    <w:rsid w:val="00673D73"/>
    <w:rsid w:val="006B6E81"/>
    <w:rsid w:val="006C6344"/>
    <w:rsid w:val="006E1BB8"/>
    <w:rsid w:val="006F0ECE"/>
    <w:rsid w:val="0073161A"/>
    <w:rsid w:val="00767C27"/>
    <w:rsid w:val="007900CB"/>
    <w:rsid w:val="007B4879"/>
    <w:rsid w:val="008438FF"/>
    <w:rsid w:val="00850D3F"/>
    <w:rsid w:val="008727CC"/>
    <w:rsid w:val="00903E19"/>
    <w:rsid w:val="009135DD"/>
    <w:rsid w:val="00913BE5"/>
    <w:rsid w:val="00926563"/>
    <w:rsid w:val="00930269"/>
    <w:rsid w:val="00951F2F"/>
    <w:rsid w:val="009532D9"/>
    <w:rsid w:val="0096227F"/>
    <w:rsid w:val="00967A21"/>
    <w:rsid w:val="0098205F"/>
    <w:rsid w:val="009832CB"/>
    <w:rsid w:val="00985570"/>
    <w:rsid w:val="00987A57"/>
    <w:rsid w:val="009B1C34"/>
    <w:rsid w:val="009D301C"/>
    <w:rsid w:val="009E0E2F"/>
    <w:rsid w:val="009E1DCF"/>
    <w:rsid w:val="009F6EA7"/>
    <w:rsid w:val="009F7099"/>
    <w:rsid w:val="00A3698A"/>
    <w:rsid w:val="00A52850"/>
    <w:rsid w:val="00A55F1D"/>
    <w:rsid w:val="00A60ED0"/>
    <w:rsid w:val="00A75339"/>
    <w:rsid w:val="00A82934"/>
    <w:rsid w:val="00AA06AE"/>
    <w:rsid w:val="00AB4132"/>
    <w:rsid w:val="00AF7D34"/>
    <w:rsid w:val="00B009F0"/>
    <w:rsid w:val="00B053FC"/>
    <w:rsid w:val="00B062EF"/>
    <w:rsid w:val="00B30737"/>
    <w:rsid w:val="00B84A35"/>
    <w:rsid w:val="00B961C5"/>
    <w:rsid w:val="00BB3774"/>
    <w:rsid w:val="00BC08C1"/>
    <w:rsid w:val="00BC6CF7"/>
    <w:rsid w:val="00C05BAA"/>
    <w:rsid w:val="00C301DB"/>
    <w:rsid w:val="00C37657"/>
    <w:rsid w:val="00C7674E"/>
    <w:rsid w:val="00C87E4B"/>
    <w:rsid w:val="00CB2E93"/>
    <w:rsid w:val="00CF4B75"/>
    <w:rsid w:val="00D16565"/>
    <w:rsid w:val="00D308D8"/>
    <w:rsid w:val="00D824A4"/>
    <w:rsid w:val="00DA4AD4"/>
    <w:rsid w:val="00DB4B6D"/>
    <w:rsid w:val="00DD4035"/>
    <w:rsid w:val="00DE11C6"/>
    <w:rsid w:val="00DE57B9"/>
    <w:rsid w:val="00DE7A02"/>
    <w:rsid w:val="00DF65A9"/>
    <w:rsid w:val="00E30440"/>
    <w:rsid w:val="00E329BC"/>
    <w:rsid w:val="00E40887"/>
    <w:rsid w:val="00E53CF3"/>
    <w:rsid w:val="00E729C5"/>
    <w:rsid w:val="00EA3A3E"/>
    <w:rsid w:val="00EC1650"/>
    <w:rsid w:val="00F2250E"/>
    <w:rsid w:val="00F3172F"/>
    <w:rsid w:val="00F36565"/>
    <w:rsid w:val="00F46E38"/>
    <w:rsid w:val="00F706BF"/>
    <w:rsid w:val="00F93304"/>
    <w:rsid w:val="00FA443B"/>
    <w:rsid w:val="00FB0DA8"/>
    <w:rsid w:val="00FC1471"/>
    <w:rsid w:val="00FC191B"/>
    <w:rsid w:val="00FD142D"/>
    <w:rsid w:val="00FD72D5"/>
    <w:rsid w:val="00FF3E0D"/>
    <w:rsid w:val="00FF4D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E614E-8443-4A8A-B966-7663F908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C50"/>
    <w:pPr>
      <w:spacing w:after="0" w:line="240" w:lineRule="auto"/>
    </w:pPr>
    <w:rPr>
      <w:rFonts w:ascii="Times New Roman" w:hAnsi="Times New Roman" w:cs="Times New Roman"/>
      <w:sz w:val="24"/>
      <w:szCs w:val="24"/>
      <w:lang w:eastAsia="nl-NL"/>
    </w:rPr>
  </w:style>
  <w:style w:type="paragraph" w:styleId="Heading1">
    <w:name w:val="heading 1"/>
    <w:basedOn w:val="Normal"/>
    <w:link w:val="Heading1Char"/>
    <w:uiPriority w:val="9"/>
    <w:qFormat/>
    <w:rsid w:val="00211C50"/>
    <w:pPr>
      <w:spacing w:line="510" w:lineRule="atLeast"/>
      <w:outlineLvl w:val="0"/>
    </w:pPr>
    <w:rPr>
      <w:rFonts w:ascii="Arial" w:hAnsi="Arial" w:cs="Arial"/>
      <w:color w:val="000000"/>
      <w:kern w:val="36"/>
      <w:sz w:val="35"/>
      <w:szCs w:val="35"/>
    </w:rPr>
  </w:style>
  <w:style w:type="paragraph" w:styleId="Heading2">
    <w:name w:val="heading 2"/>
    <w:basedOn w:val="Normal"/>
    <w:link w:val="Heading2Char"/>
    <w:uiPriority w:val="9"/>
    <w:unhideWhenUsed/>
    <w:qFormat/>
    <w:rsid w:val="00211C50"/>
    <w:pPr>
      <w:spacing w:after="150" w:line="360" w:lineRule="atLeast"/>
      <w:outlineLvl w:val="1"/>
    </w:pPr>
    <w:rPr>
      <w:rFonts w:ascii="Arial" w:hAnsi="Arial" w:cs="Arial"/>
      <w:b/>
      <w:bCs/>
      <w:color w:val="000000"/>
    </w:rPr>
  </w:style>
  <w:style w:type="paragraph" w:styleId="Heading4">
    <w:name w:val="heading 4"/>
    <w:basedOn w:val="Normal"/>
    <w:next w:val="Normal"/>
    <w:link w:val="Heading4Char"/>
    <w:uiPriority w:val="9"/>
    <w:unhideWhenUsed/>
    <w:qFormat/>
    <w:rsid w:val="004F326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C50"/>
    <w:rPr>
      <w:rFonts w:ascii="Arial" w:hAnsi="Arial" w:cs="Arial"/>
      <w:color w:val="000000"/>
      <w:kern w:val="36"/>
      <w:sz w:val="35"/>
      <w:szCs w:val="35"/>
      <w:lang w:eastAsia="nl-NL"/>
    </w:rPr>
  </w:style>
  <w:style w:type="character" w:customStyle="1" w:styleId="Heading2Char">
    <w:name w:val="Heading 2 Char"/>
    <w:basedOn w:val="DefaultParagraphFont"/>
    <w:link w:val="Heading2"/>
    <w:uiPriority w:val="9"/>
    <w:rsid w:val="00211C50"/>
    <w:rPr>
      <w:rFonts w:ascii="Arial" w:hAnsi="Arial" w:cs="Arial"/>
      <w:b/>
      <w:bCs/>
      <w:color w:val="000000"/>
      <w:sz w:val="24"/>
      <w:szCs w:val="24"/>
      <w:lang w:eastAsia="nl-NL"/>
    </w:rPr>
  </w:style>
  <w:style w:type="character" w:styleId="Hyperlink">
    <w:name w:val="Hyperlink"/>
    <w:basedOn w:val="DefaultParagraphFont"/>
    <w:uiPriority w:val="99"/>
    <w:unhideWhenUsed/>
    <w:rsid w:val="00211C50"/>
    <w:rPr>
      <w:color w:val="0000FF"/>
      <w:u w:val="single"/>
    </w:rPr>
  </w:style>
  <w:style w:type="paragraph" w:styleId="NormalWeb">
    <w:name w:val="Normal (Web)"/>
    <w:basedOn w:val="Normal"/>
    <w:uiPriority w:val="99"/>
    <w:unhideWhenUsed/>
    <w:rsid w:val="00211C50"/>
    <w:pPr>
      <w:spacing w:before="100" w:beforeAutospacing="1" w:after="100" w:afterAutospacing="1"/>
    </w:pPr>
  </w:style>
  <w:style w:type="character" w:styleId="FollowedHyperlink">
    <w:name w:val="FollowedHyperlink"/>
    <w:basedOn w:val="DefaultParagraphFont"/>
    <w:uiPriority w:val="99"/>
    <w:semiHidden/>
    <w:unhideWhenUsed/>
    <w:rsid w:val="0005310E"/>
    <w:rPr>
      <w:color w:val="954F72" w:themeColor="followedHyperlink"/>
      <w:u w:val="single"/>
    </w:rPr>
  </w:style>
  <w:style w:type="paragraph" w:styleId="ListParagraph">
    <w:name w:val="List Paragraph"/>
    <w:basedOn w:val="Normal"/>
    <w:uiPriority w:val="34"/>
    <w:qFormat/>
    <w:rsid w:val="007B4879"/>
    <w:pPr>
      <w:ind w:left="720"/>
      <w:contextualSpacing/>
    </w:pPr>
  </w:style>
  <w:style w:type="character" w:customStyle="1" w:styleId="Heading4Char">
    <w:name w:val="Heading 4 Char"/>
    <w:basedOn w:val="DefaultParagraphFont"/>
    <w:link w:val="Heading4"/>
    <w:uiPriority w:val="9"/>
    <w:rsid w:val="004F3266"/>
    <w:rPr>
      <w:rFonts w:asciiTheme="majorHAnsi" w:eastAsiaTheme="majorEastAsia" w:hAnsiTheme="majorHAnsi" w:cstheme="majorBidi"/>
      <w:i/>
      <w:iCs/>
      <w:color w:val="2E74B5" w:themeColor="accent1" w:themeShade="BF"/>
      <w:sz w:val="24"/>
      <w:szCs w:val="24"/>
      <w:lang w:eastAsia="nl-NL"/>
    </w:rPr>
  </w:style>
  <w:style w:type="character" w:styleId="Strong">
    <w:name w:val="Strong"/>
    <w:basedOn w:val="DefaultParagraphFont"/>
    <w:uiPriority w:val="22"/>
    <w:qFormat/>
    <w:rsid w:val="004F3266"/>
    <w:rPr>
      <w:b/>
      <w:bCs/>
    </w:rPr>
  </w:style>
  <w:style w:type="character" w:customStyle="1" w:styleId="visually-hidden">
    <w:name w:val="visually-hidden"/>
    <w:basedOn w:val="DefaultParagraphFont"/>
    <w:rsid w:val="00FC1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2843">
      <w:bodyDiv w:val="1"/>
      <w:marLeft w:val="0"/>
      <w:marRight w:val="0"/>
      <w:marTop w:val="0"/>
      <w:marBottom w:val="0"/>
      <w:divBdr>
        <w:top w:val="none" w:sz="0" w:space="0" w:color="auto"/>
        <w:left w:val="none" w:sz="0" w:space="0" w:color="auto"/>
        <w:bottom w:val="none" w:sz="0" w:space="0" w:color="auto"/>
        <w:right w:val="none" w:sz="0" w:space="0" w:color="auto"/>
      </w:divBdr>
    </w:div>
    <w:div w:id="259535459">
      <w:bodyDiv w:val="1"/>
      <w:marLeft w:val="0"/>
      <w:marRight w:val="0"/>
      <w:marTop w:val="0"/>
      <w:marBottom w:val="0"/>
      <w:divBdr>
        <w:top w:val="none" w:sz="0" w:space="0" w:color="auto"/>
        <w:left w:val="none" w:sz="0" w:space="0" w:color="auto"/>
        <w:bottom w:val="none" w:sz="0" w:space="0" w:color="auto"/>
        <w:right w:val="none" w:sz="0" w:space="0" w:color="auto"/>
      </w:divBdr>
    </w:div>
    <w:div w:id="319315743">
      <w:bodyDiv w:val="1"/>
      <w:marLeft w:val="0"/>
      <w:marRight w:val="0"/>
      <w:marTop w:val="0"/>
      <w:marBottom w:val="0"/>
      <w:divBdr>
        <w:top w:val="none" w:sz="0" w:space="0" w:color="auto"/>
        <w:left w:val="none" w:sz="0" w:space="0" w:color="auto"/>
        <w:bottom w:val="none" w:sz="0" w:space="0" w:color="auto"/>
        <w:right w:val="none" w:sz="0" w:space="0" w:color="auto"/>
      </w:divBdr>
    </w:div>
    <w:div w:id="325405344">
      <w:bodyDiv w:val="1"/>
      <w:marLeft w:val="0"/>
      <w:marRight w:val="0"/>
      <w:marTop w:val="0"/>
      <w:marBottom w:val="0"/>
      <w:divBdr>
        <w:top w:val="none" w:sz="0" w:space="0" w:color="auto"/>
        <w:left w:val="none" w:sz="0" w:space="0" w:color="auto"/>
        <w:bottom w:val="none" w:sz="0" w:space="0" w:color="auto"/>
        <w:right w:val="none" w:sz="0" w:space="0" w:color="auto"/>
      </w:divBdr>
    </w:div>
    <w:div w:id="390152343">
      <w:bodyDiv w:val="1"/>
      <w:marLeft w:val="0"/>
      <w:marRight w:val="0"/>
      <w:marTop w:val="0"/>
      <w:marBottom w:val="0"/>
      <w:divBdr>
        <w:top w:val="none" w:sz="0" w:space="0" w:color="auto"/>
        <w:left w:val="none" w:sz="0" w:space="0" w:color="auto"/>
        <w:bottom w:val="none" w:sz="0" w:space="0" w:color="auto"/>
        <w:right w:val="none" w:sz="0" w:space="0" w:color="auto"/>
      </w:divBdr>
      <w:divsChild>
        <w:div w:id="1680965588">
          <w:marLeft w:val="0"/>
          <w:marRight w:val="0"/>
          <w:marTop w:val="0"/>
          <w:marBottom w:val="0"/>
          <w:divBdr>
            <w:top w:val="none" w:sz="0" w:space="0" w:color="auto"/>
            <w:left w:val="none" w:sz="0" w:space="0" w:color="auto"/>
            <w:bottom w:val="none" w:sz="0" w:space="0" w:color="auto"/>
            <w:right w:val="none" w:sz="0" w:space="0" w:color="auto"/>
          </w:divBdr>
          <w:divsChild>
            <w:div w:id="2042657413">
              <w:marLeft w:val="0"/>
              <w:marRight w:val="0"/>
              <w:marTop w:val="0"/>
              <w:marBottom w:val="0"/>
              <w:divBdr>
                <w:top w:val="none" w:sz="0" w:space="0" w:color="auto"/>
                <w:left w:val="none" w:sz="0" w:space="0" w:color="auto"/>
                <w:bottom w:val="none" w:sz="0" w:space="0" w:color="auto"/>
                <w:right w:val="none" w:sz="0" w:space="0" w:color="auto"/>
              </w:divBdr>
              <w:divsChild>
                <w:div w:id="1301689231">
                  <w:marLeft w:val="0"/>
                  <w:marRight w:val="0"/>
                  <w:marTop w:val="0"/>
                  <w:marBottom w:val="0"/>
                  <w:divBdr>
                    <w:top w:val="none" w:sz="0" w:space="0" w:color="auto"/>
                    <w:left w:val="none" w:sz="0" w:space="0" w:color="auto"/>
                    <w:bottom w:val="none" w:sz="0" w:space="0" w:color="auto"/>
                    <w:right w:val="none" w:sz="0" w:space="0" w:color="auto"/>
                  </w:divBdr>
                  <w:divsChild>
                    <w:div w:id="43525038">
                      <w:marLeft w:val="0"/>
                      <w:marRight w:val="0"/>
                      <w:marTop w:val="0"/>
                      <w:marBottom w:val="0"/>
                      <w:divBdr>
                        <w:top w:val="none" w:sz="0" w:space="0" w:color="auto"/>
                        <w:left w:val="none" w:sz="0" w:space="0" w:color="auto"/>
                        <w:bottom w:val="none" w:sz="0" w:space="0" w:color="auto"/>
                        <w:right w:val="none" w:sz="0" w:space="0" w:color="auto"/>
                      </w:divBdr>
                      <w:divsChild>
                        <w:div w:id="1226062545">
                          <w:marLeft w:val="0"/>
                          <w:marRight w:val="0"/>
                          <w:marTop w:val="0"/>
                          <w:marBottom w:val="0"/>
                          <w:divBdr>
                            <w:top w:val="none" w:sz="0" w:space="0" w:color="auto"/>
                            <w:left w:val="none" w:sz="0" w:space="0" w:color="auto"/>
                            <w:bottom w:val="none" w:sz="0" w:space="0" w:color="auto"/>
                            <w:right w:val="none" w:sz="0" w:space="0" w:color="auto"/>
                          </w:divBdr>
                          <w:divsChild>
                            <w:div w:id="1299527846">
                              <w:marLeft w:val="0"/>
                              <w:marRight w:val="0"/>
                              <w:marTop w:val="0"/>
                              <w:marBottom w:val="0"/>
                              <w:divBdr>
                                <w:top w:val="none" w:sz="0" w:space="0" w:color="auto"/>
                                <w:left w:val="none" w:sz="0" w:space="0" w:color="auto"/>
                                <w:bottom w:val="none" w:sz="0" w:space="0" w:color="auto"/>
                                <w:right w:val="none" w:sz="0" w:space="0" w:color="auto"/>
                              </w:divBdr>
                              <w:divsChild>
                                <w:div w:id="152975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401061">
      <w:bodyDiv w:val="1"/>
      <w:marLeft w:val="0"/>
      <w:marRight w:val="0"/>
      <w:marTop w:val="0"/>
      <w:marBottom w:val="0"/>
      <w:divBdr>
        <w:top w:val="none" w:sz="0" w:space="0" w:color="auto"/>
        <w:left w:val="none" w:sz="0" w:space="0" w:color="auto"/>
        <w:bottom w:val="none" w:sz="0" w:space="0" w:color="auto"/>
        <w:right w:val="none" w:sz="0" w:space="0" w:color="auto"/>
      </w:divBdr>
    </w:div>
    <w:div w:id="460660843">
      <w:bodyDiv w:val="1"/>
      <w:marLeft w:val="0"/>
      <w:marRight w:val="0"/>
      <w:marTop w:val="0"/>
      <w:marBottom w:val="0"/>
      <w:divBdr>
        <w:top w:val="none" w:sz="0" w:space="0" w:color="auto"/>
        <w:left w:val="none" w:sz="0" w:space="0" w:color="auto"/>
        <w:bottom w:val="none" w:sz="0" w:space="0" w:color="auto"/>
        <w:right w:val="none" w:sz="0" w:space="0" w:color="auto"/>
      </w:divBdr>
    </w:div>
    <w:div w:id="541750427">
      <w:bodyDiv w:val="1"/>
      <w:marLeft w:val="0"/>
      <w:marRight w:val="0"/>
      <w:marTop w:val="0"/>
      <w:marBottom w:val="0"/>
      <w:divBdr>
        <w:top w:val="none" w:sz="0" w:space="0" w:color="auto"/>
        <w:left w:val="none" w:sz="0" w:space="0" w:color="auto"/>
        <w:bottom w:val="none" w:sz="0" w:space="0" w:color="auto"/>
        <w:right w:val="none" w:sz="0" w:space="0" w:color="auto"/>
      </w:divBdr>
    </w:div>
    <w:div w:id="560597480">
      <w:bodyDiv w:val="1"/>
      <w:marLeft w:val="0"/>
      <w:marRight w:val="0"/>
      <w:marTop w:val="0"/>
      <w:marBottom w:val="0"/>
      <w:divBdr>
        <w:top w:val="none" w:sz="0" w:space="0" w:color="auto"/>
        <w:left w:val="none" w:sz="0" w:space="0" w:color="auto"/>
        <w:bottom w:val="none" w:sz="0" w:space="0" w:color="auto"/>
        <w:right w:val="none" w:sz="0" w:space="0" w:color="auto"/>
      </w:divBdr>
    </w:div>
    <w:div w:id="596644386">
      <w:bodyDiv w:val="1"/>
      <w:marLeft w:val="0"/>
      <w:marRight w:val="0"/>
      <w:marTop w:val="0"/>
      <w:marBottom w:val="0"/>
      <w:divBdr>
        <w:top w:val="none" w:sz="0" w:space="0" w:color="auto"/>
        <w:left w:val="none" w:sz="0" w:space="0" w:color="auto"/>
        <w:bottom w:val="none" w:sz="0" w:space="0" w:color="auto"/>
        <w:right w:val="none" w:sz="0" w:space="0" w:color="auto"/>
      </w:divBdr>
    </w:div>
    <w:div w:id="635374493">
      <w:bodyDiv w:val="1"/>
      <w:marLeft w:val="0"/>
      <w:marRight w:val="0"/>
      <w:marTop w:val="0"/>
      <w:marBottom w:val="0"/>
      <w:divBdr>
        <w:top w:val="none" w:sz="0" w:space="0" w:color="auto"/>
        <w:left w:val="none" w:sz="0" w:space="0" w:color="auto"/>
        <w:bottom w:val="none" w:sz="0" w:space="0" w:color="auto"/>
        <w:right w:val="none" w:sz="0" w:space="0" w:color="auto"/>
      </w:divBdr>
    </w:div>
    <w:div w:id="641235805">
      <w:bodyDiv w:val="1"/>
      <w:marLeft w:val="0"/>
      <w:marRight w:val="0"/>
      <w:marTop w:val="0"/>
      <w:marBottom w:val="0"/>
      <w:divBdr>
        <w:top w:val="none" w:sz="0" w:space="0" w:color="auto"/>
        <w:left w:val="none" w:sz="0" w:space="0" w:color="auto"/>
        <w:bottom w:val="none" w:sz="0" w:space="0" w:color="auto"/>
        <w:right w:val="none" w:sz="0" w:space="0" w:color="auto"/>
      </w:divBdr>
    </w:div>
    <w:div w:id="734357935">
      <w:bodyDiv w:val="1"/>
      <w:marLeft w:val="0"/>
      <w:marRight w:val="0"/>
      <w:marTop w:val="0"/>
      <w:marBottom w:val="0"/>
      <w:divBdr>
        <w:top w:val="none" w:sz="0" w:space="0" w:color="auto"/>
        <w:left w:val="none" w:sz="0" w:space="0" w:color="auto"/>
        <w:bottom w:val="none" w:sz="0" w:space="0" w:color="auto"/>
        <w:right w:val="none" w:sz="0" w:space="0" w:color="auto"/>
      </w:divBdr>
    </w:div>
    <w:div w:id="792938605">
      <w:bodyDiv w:val="1"/>
      <w:marLeft w:val="0"/>
      <w:marRight w:val="0"/>
      <w:marTop w:val="0"/>
      <w:marBottom w:val="0"/>
      <w:divBdr>
        <w:top w:val="none" w:sz="0" w:space="0" w:color="auto"/>
        <w:left w:val="none" w:sz="0" w:space="0" w:color="auto"/>
        <w:bottom w:val="none" w:sz="0" w:space="0" w:color="auto"/>
        <w:right w:val="none" w:sz="0" w:space="0" w:color="auto"/>
      </w:divBdr>
    </w:div>
    <w:div w:id="838156603">
      <w:bodyDiv w:val="1"/>
      <w:marLeft w:val="0"/>
      <w:marRight w:val="0"/>
      <w:marTop w:val="0"/>
      <w:marBottom w:val="0"/>
      <w:divBdr>
        <w:top w:val="none" w:sz="0" w:space="0" w:color="auto"/>
        <w:left w:val="none" w:sz="0" w:space="0" w:color="auto"/>
        <w:bottom w:val="none" w:sz="0" w:space="0" w:color="auto"/>
        <w:right w:val="none" w:sz="0" w:space="0" w:color="auto"/>
      </w:divBdr>
    </w:div>
    <w:div w:id="876620660">
      <w:bodyDiv w:val="1"/>
      <w:marLeft w:val="0"/>
      <w:marRight w:val="0"/>
      <w:marTop w:val="0"/>
      <w:marBottom w:val="0"/>
      <w:divBdr>
        <w:top w:val="none" w:sz="0" w:space="0" w:color="auto"/>
        <w:left w:val="none" w:sz="0" w:space="0" w:color="auto"/>
        <w:bottom w:val="none" w:sz="0" w:space="0" w:color="auto"/>
        <w:right w:val="none" w:sz="0" w:space="0" w:color="auto"/>
      </w:divBdr>
    </w:div>
    <w:div w:id="960036961">
      <w:bodyDiv w:val="1"/>
      <w:marLeft w:val="0"/>
      <w:marRight w:val="0"/>
      <w:marTop w:val="0"/>
      <w:marBottom w:val="0"/>
      <w:divBdr>
        <w:top w:val="none" w:sz="0" w:space="0" w:color="auto"/>
        <w:left w:val="none" w:sz="0" w:space="0" w:color="auto"/>
        <w:bottom w:val="none" w:sz="0" w:space="0" w:color="auto"/>
        <w:right w:val="none" w:sz="0" w:space="0" w:color="auto"/>
      </w:divBdr>
    </w:div>
    <w:div w:id="977539377">
      <w:bodyDiv w:val="1"/>
      <w:marLeft w:val="0"/>
      <w:marRight w:val="0"/>
      <w:marTop w:val="0"/>
      <w:marBottom w:val="0"/>
      <w:divBdr>
        <w:top w:val="none" w:sz="0" w:space="0" w:color="auto"/>
        <w:left w:val="none" w:sz="0" w:space="0" w:color="auto"/>
        <w:bottom w:val="none" w:sz="0" w:space="0" w:color="auto"/>
        <w:right w:val="none" w:sz="0" w:space="0" w:color="auto"/>
      </w:divBdr>
    </w:div>
    <w:div w:id="1071271211">
      <w:bodyDiv w:val="1"/>
      <w:marLeft w:val="0"/>
      <w:marRight w:val="0"/>
      <w:marTop w:val="0"/>
      <w:marBottom w:val="0"/>
      <w:divBdr>
        <w:top w:val="none" w:sz="0" w:space="0" w:color="auto"/>
        <w:left w:val="none" w:sz="0" w:space="0" w:color="auto"/>
        <w:bottom w:val="none" w:sz="0" w:space="0" w:color="auto"/>
        <w:right w:val="none" w:sz="0" w:space="0" w:color="auto"/>
      </w:divBdr>
    </w:div>
    <w:div w:id="1100683638">
      <w:bodyDiv w:val="1"/>
      <w:marLeft w:val="0"/>
      <w:marRight w:val="0"/>
      <w:marTop w:val="0"/>
      <w:marBottom w:val="0"/>
      <w:divBdr>
        <w:top w:val="none" w:sz="0" w:space="0" w:color="auto"/>
        <w:left w:val="none" w:sz="0" w:space="0" w:color="auto"/>
        <w:bottom w:val="none" w:sz="0" w:space="0" w:color="auto"/>
        <w:right w:val="none" w:sz="0" w:space="0" w:color="auto"/>
      </w:divBdr>
    </w:div>
    <w:div w:id="1244795484">
      <w:bodyDiv w:val="1"/>
      <w:marLeft w:val="0"/>
      <w:marRight w:val="0"/>
      <w:marTop w:val="0"/>
      <w:marBottom w:val="0"/>
      <w:divBdr>
        <w:top w:val="none" w:sz="0" w:space="0" w:color="auto"/>
        <w:left w:val="none" w:sz="0" w:space="0" w:color="auto"/>
        <w:bottom w:val="none" w:sz="0" w:space="0" w:color="auto"/>
        <w:right w:val="none" w:sz="0" w:space="0" w:color="auto"/>
      </w:divBdr>
    </w:div>
    <w:div w:id="1300959813">
      <w:bodyDiv w:val="1"/>
      <w:marLeft w:val="0"/>
      <w:marRight w:val="0"/>
      <w:marTop w:val="0"/>
      <w:marBottom w:val="0"/>
      <w:divBdr>
        <w:top w:val="none" w:sz="0" w:space="0" w:color="auto"/>
        <w:left w:val="none" w:sz="0" w:space="0" w:color="auto"/>
        <w:bottom w:val="none" w:sz="0" w:space="0" w:color="auto"/>
        <w:right w:val="none" w:sz="0" w:space="0" w:color="auto"/>
      </w:divBdr>
    </w:div>
    <w:div w:id="1319766790">
      <w:bodyDiv w:val="1"/>
      <w:marLeft w:val="0"/>
      <w:marRight w:val="0"/>
      <w:marTop w:val="0"/>
      <w:marBottom w:val="0"/>
      <w:divBdr>
        <w:top w:val="none" w:sz="0" w:space="0" w:color="auto"/>
        <w:left w:val="none" w:sz="0" w:space="0" w:color="auto"/>
        <w:bottom w:val="none" w:sz="0" w:space="0" w:color="auto"/>
        <w:right w:val="none" w:sz="0" w:space="0" w:color="auto"/>
      </w:divBdr>
    </w:div>
    <w:div w:id="1357386671">
      <w:bodyDiv w:val="1"/>
      <w:marLeft w:val="0"/>
      <w:marRight w:val="0"/>
      <w:marTop w:val="0"/>
      <w:marBottom w:val="0"/>
      <w:divBdr>
        <w:top w:val="none" w:sz="0" w:space="0" w:color="auto"/>
        <w:left w:val="none" w:sz="0" w:space="0" w:color="auto"/>
        <w:bottom w:val="none" w:sz="0" w:space="0" w:color="auto"/>
        <w:right w:val="none" w:sz="0" w:space="0" w:color="auto"/>
      </w:divBdr>
    </w:div>
    <w:div w:id="1408527878">
      <w:bodyDiv w:val="1"/>
      <w:marLeft w:val="0"/>
      <w:marRight w:val="0"/>
      <w:marTop w:val="0"/>
      <w:marBottom w:val="0"/>
      <w:divBdr>
        <w:top w:val="none" w:sz="0" w:space="0" w:color="auto"/>
        <w:left w:val="none" w:sz="0" w:space="0" w:color="auto"/>
        <w:bottom w:val="none" w:sz="0" w:space="0" w:color="auto"/>
        <w:right w:val="none" w:sz="0" w:space="0" w:color="auto"/>
      </w:divBdr>
    </w:div>
    <w:div w:id="1417434006">
      <w:bodyDiv w:val="1"/>
      <w:marLeft w:val="0"/>
      <w:marRight w:val="0"/>
      <w:marTop w:val="0"/>
      <w:marBottom w:val="0"/>
      <w:divBdr>
        <w:top w:val="none" w:sz="0" w:space="0" w:color="auto"/>
        <w:left w:val="none" w:sz="0" w:space="0" w:color="auto"/>
        <w:bottom w:val="none" w:sz="0" w:space="0" w:color="auto"/>
        <w:right w:val="none" w:sz="0" w:space="0" w:color="auto"/>
      </w:divBdr>
    </w:div>
    <w:div w:id="1458183919">
      <w:bodyDiv w:val="1"/>
      <w:marLeft w:val="0"/>
      <w:marRight w:val="0"/>
      <w:marTop w:val="0"/>
      <w:marBottom w:val="0"/>
      <w:divBdr>
        <w:top w:val="none" w:sz="0" w:space="0" w:color="auto"/>
        <w:left w:val="none" w:sz="0" w:space="0" w:color="auto"/>
        <w:bottom w:val="none" w:sz="0" w:space="0" w:color="auto"/>
        <w:right w:val="none" w:sz="0" w:space="0" w:color="auto"/>
      </w:divBdr>
    </w:div>
    <w:div w:id="1549416746">
      <w:bodyDiv w:val="1"/>
      <w:marLeft w:val="0"/>
      <w:marRight w:val="0"/>
      <w:marTop w:val="0"/>
      <w:marBottom w:val="0"/>
      <w:divBdr>
        <w:top w:val="none" w:sz="0" w:space="0" w:color="auto"/>
        <w:left w:val="none" w:sz="0" w:space="0" w:color="auto"/>
        <w:bottom w:val="none" w:sz="0" w:space="0" w:color="auto"/>
        <w:right w:val="none" w:sz="0" w:space="0" w:color="auto"/>
      </w:divBdr>
    </w:div>
    <w:div w:id="1550989826">
      <w:bodyDiv w:val="1"/>
      <w:marLeft w:val="0"/>
      <w:marRight w:val="0"/>
      <w:marTop w:val="0"/>
      <w:marBottom w:val="0"/>
      <w:divBdr>
        <w:top w:val="none" w:sz="0" w:space="0" w:color="auto"/>
        <w:left w:val="none" w:sz="0" w:space="0" w:color="auto"/>
        <w:bottom w:val="none" w:sz="0" w:space="0" w:color="auto"/>
        <w:right w:val="none" w:sz="0" w:space="0" w:color="auto"/>
      </w:divBdr>
    </w:div>
    <w:div w:id="1576817088">
      <w:bodyDiv w:val="1"/>
      <w:marLeft w:val="0"/>
      <w:marRight w:val="0"/>
      <w:marTop w:val="0"/>
      <w:marBottom w:val="0"/>
      <w:divBdr>
        <w:top w:val="none" w:sz="0" w:space="0" w:color="auto"/>
        <w:left w:val="none" w:sz="0" w:space="0" w:color="auto"/>
        <w:bottom w:val="none" w:sz="0" w:space="0" w:color="auto"/>
        <w:right w:val="none" w:sz="0" w:space="0" w:color="auto"/>
      </w:divBdr>
      <w:divsChild>
        <w:div w:id="1546064816">
          <w:marLeft w:val="0"/>
          <w:marRight w:val="0"/>
          <w:marTop w:val="0"/>
          <w:marBottom w:val="0"/>
          <w:divBdr>
            <w:top w:val="none" w:sz="0" w:space="0" w:color="auto"/>
            <w:left w:val="none" w:sz="0" w:space="0" w:color="auto"/>
            <w:bottom w:val="none" w:sz="0" w:space="0" w:color="auto"/>
            <w:right w:val="none" w:sz="0" w:space="0" w:color="auto"/>
          </w:divBdr>
          <w:divsChild>
            <w:div w:id="1702124563">
              <w:marLeft w:val="0"/>
              <w:marRight w:val="0"/>
              <w:marTop w:val="0"/>
              <w:marBottom w:val="0"/>
              <w:divBdr>
                <w:top w:val="none" w:sz="0" w:space="0" w:color="auto"/>
                <w:left w:val="none" w:sz="0" w:space="0" w:color="auto"/>
                <w:bottom w:val="none" w:sz="0" w:space="0" w:color="auto"/>
                <w:right w:val="none" w:sz="0" w:space="0" w:color="auto"/>
              </w:divBdr>
              <w:divsChild>
                <w:div w:id="1238052186">
                  <w:marLeft w:val="0"/>
                  <w:marRight w:val="0"/>
                  <w:marTop w:val="0"/>
                  <w:marBottom w:val="0"/>
                  <w:divBdr>
                    <w:top w:val="none" w:sz="0" w:space="0" w:color="auto"/>
                    <w:left w:val="none" w:sz="0" w:space="0" w:color="auto"/>
                    <w:bottom w:val="none" w:sz="0" w:space="0" w:color="auto"/>
                    <w:right w:val="none" w:sz="0" w:space="0" w:color="auto"/>
                  </w:divBdr>
                  <w:divsChild>
                    <w:div w:id="1977372573">
                      <w:marLeft w:val="0"/>
                      <w:marRight w:val="0"/>
                      <w:marTop w:val="0"/>
                      <w:marBottom w:val="0"/>
                      <w:divBdr>
                        <w:top w:val="none" w:sz="0" w:space="0" w:color="auto"/>
                        <w:left w:val="none" w:sz="0" w:space="0" w:color="auto"/>
                        <w:bottom w:val="none" w:sz="0" w:space="0" w:color="auto"/>
                        <w:right w:val="none" w:sz="0" w:space="0" w:color="auto"/>
                      </w:divBdr>
                      <w:divsChild>
                        <w:div w:id="520318653">
                          <w:marLeft w:val="0"/>
                          <w:marRight w:val="0"/>
                          <w:marTop w:val="0"/>
                          <w:marBottom w:val="0"/>
                          <w:divBdr>
                            <w:top w:val="none" w:sz="0" w:space="0" w:color="auto"/>
                            <w:left w:val="none" w:sz="0" w:space="0" w:color="auto"/>
                            <w:bottom w:val="none" w:sz="0" w:space="0" w:color="auto"/>
                            <w:right w:val="none" w:sz="0" w:space="0" w:color="auto"/>
                          </w:divBdr>
                          <w:divsChild>
                            <w:div w:id="1920213635">
                              <w:marLeft w:val="0"/>
                              <w:marRight w:val="0"/>
                              <w:marTop w:val="0"/>
                              <w:marBottom w:val="0"/>
                              <w:divBdr>
                                <w:top w:val="none" w:sz="0" w:space="0" w:color="auto"/>
                                <w:left w:val="none" w:sz="0" w:space="0" w:color="auto"/>
                                <w:bottom w:val="none" w:sz="0" w:space="0" w:color="auto"/>
                                <w:right w:val="none" w:sz="0" w:space="0" w:color="auto"/>
                              </w:divBdr>
                              <w:divsChild>
                                <w:div w:id="16092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366847">
      <w:bodyDiv w:val="1"/>
      <w:marLeft w:val="0"/>
      <w:marRight w:val="0"/>
      <w:marTop w:val="0"/>
      <w:marBottom w:val="0"/>
      <w:divBdr>
        <w:top w:val="none" w:sz="0" w:space="0" w:color="auto"/>
        <w:left w:val="none" w:sz="0" w:space="0" w:color="auto"/>
        <w:bottom w:val="none" w:sz="0" w:space="0" w:color="auto"/>
        <w:right w:val="none" w:sz="0" w:space="0" w:color="auto"/>
      </w:divBdr>
    </w:div>
    <w:div w:id="1697659922">
      <w:bodyDiv w:val="1"/>
      <w:marLeft w:val="0"/>
      <w:marRight w:val="0"/>
      <w:marTop w:val="0"/>
      <w:marBottom w:val="0"/>
      <w:divBdr>
        <w:top w:val="none" w:sz="0" w:space="0" w:color="auto"/>
        <w:left w:val="none" w:sz="0" w:space="0" w:color="auto"/>
        <w:bottom w:val="none" w:sz="0" w:space="0" w:color="auto"/>
        <w:right w:val="none" w:sz="0" w:space="0" w:color="auto"/>
      </w:divBdr>
    </w:div>
    <w:div w:id="1723358195">
      <w:bodyDiv w:val="1"/>
      <w:marLeft w:val="0"/>
      <w:marRight w:val="0"/>
      <w:marTop w:val="0"/>
      <w:marBottom w:val="0"/>
      <w:divBdr>
        <w:top w:val="none" w:sz="0" w:space="0" w:color="auto"/>
        <w:left w:val="none" w:sz="0" w:space="0" w:color="auto"/>
        <w:bottom w:val="none" w:sz="0" w:space="0" w:color="auto"/>
        <w:right w:val="none" w:sz="0" w:space="0" w:color="auto"/>
      </w:divBdr>
    </w:div>
    <w:div w:id="1726568196">
      <w:bodyDiv w:val="1"/>
      <w:marLeft w:val="0"/>
      <w:marRight w:val="0"/>
      <w:marTop w:val="0"/>
      <w:marBottom w:val="0"/>
      <w:divBdr>
        <w:top w:val="none" w:sz="0" w:space="0" w:color="auto"/>
        <w:left w:val="none" w:sz="0" w:space="0" w:color="auto"/>
        <w:bottom w:val="none" w:sz="0" w:space="0" w:color="auto"/>
        <w:right w:val="none" w:sz="0" w:space="0" w:color="auto"/>
      </w:divBdr>
    </w:div>
    <w:div w:id="1764570269">
      <w:bodyDiv w:val="1"/>
      <w:marLeft w:val="0"/>
      <w:marRight w:val="0"/>
      <w:marTop w:val="0"/>
      <w:marBottom w:val="0"/>
      <w:divBdr>
        <w:top w:val="none" w:sz="0" w:space="0" w:color="auto"/>
        <w:left w:val="none" w:sz="0" w:space="0" w:color="auto"/>
        <w:bottom w:val="none" w:sz="0" w:space="0" w:color="auto"/>
        <w:right w:val="none" w:sz="0" w:space="0" w:color="auto"/>
      </w:divBdr>
    </w:div>
    <w:div w:id="1814367753">
      <w:bodyDiv w:val="1"/>
      <w:marLeft w:val="0"/>
      <w:marRight w:val="0"/>
      <w:marTop w:val="0"/>
      <w:marBottom w:val="0"/>
      <w:divBdr>
        <w:top w:val="none" w:sz="0" w:space="0" w:color="auto"/>
        <w:left w:val="none" w:sz="0" w:space="0" w:color="auto"/>
        <w:bottom w:val="none" w:sz="0" w:space="0" w:color="auto"/>
        <w:right w:val="none" w:sz="0" w:space="0" w:color="auto"/>
      </w:divBdr>
    </w:div>
    <w:div w:id="1947879654">
      <w:bodyDiv w:val="1"/>
      <w:marLeft w:val="0"/>
      <w:marRight w:val="0"/>
      <w:marTop w:val="0"/>
      <w:marBottom w:val="0"/>
      <w:divBdr>
        <w:top w:val="none" w:sz="0" w:space="0" w:color="auto"/>
        <w:left w:val="none" w:sz="0" w:space="0" w:color="auto"/>
        <w:bottom w:val="none" w:sz="0" w:space="0" w:color="auto"/>
        <w:right w:val="none" w:sz="0" w:space="0" w:color="auto"/>
      </w:divBdr>
    </w:div>
    <w:div w:id="1965576629">
      <w:bodyDiv w:val="1"/>
      <w:marLeft w:val="0"/>
      <w:marRight w:val="0"/>
      <w:marTop w:val="0"/>
      <w:marBottom w:val="0"/>
      <w:divBdr>
        <w:top w:val="none" w:sz="0" w:space="0" w:color="auto"/>
        <w:left w:val="none" w:sz="0" w:space="0" w:color="auto"/>
        <w:bottom w:val="none" w:sz="0" w:space="0" w:color="auto"/>
        <w:right w:val="none" w:sz="0" w:space="0" w:color="auto"/>
      </w:divBdr>
    </w:div>
    <w:div w:id="2005237314">
      <w:bodyDiv w:val="1"/>
      <w:marLeft w:val="0"/>
      <w:marRight w:val="0"/>
      <w:marTop w:val="0"/>
      <w:marBottom w:val="0"/>
      <w:divBdr>
        <w:top w:val="none" w:sz="0" w:space="0" w:color="auto"/>
        <w:left w:val="none" w:sz="0" w:space="0" w:color="auto"/>
        <w:bottom w:val="none" w:sz="0" w:space="0" w:color="auto"/>
        <w:right w:val="none" w:sz="0" w:space="0" w:color="auto"/>
      </w:divBdr>
    </w:div>
    <w:div w:id="212306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nl/en/ese/update-newsletter" TargetMode="External"/><Relationship Id="rId13" Type="http://schemas.openxmlformats.org/officeDocument/2006/relationships/image" Target="media/image4.jpeg"/><Relationship Id="rId18" Type="http://schemas.openxmlformats.org/officeDocument/2006/relationships/image" Target="media/image8.gif"/><Relationship Id="rId26"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hyperlink" Target="https://www.youtube.com/user/ese1913" TargetMode="External"/><Relationship Id="rId7" Type="http://schemas.openxmlformats.org/officeDocument/2006/relationships/image" Target="media/image2.gif"/><Relationship Id="rId12" Type="http://schemas.openxmlformats.org/officeDocument/2006/relationships/image" Target="media/image3.jpeg"/><Relationship Id="rId17" Type="http://schemas.openxmlformats.org/officeDocument/2006/relationships/hyperlink" Target="https://www.facebook.com/Erasmusschoolofeconomics" TargetMode="External"/><Relationship Id="rId25" Type="http://schemas.openxmlformats.org/officeDocument/2006/relationships/hyperlink" Target="https://www.instagram.com/erasmusese/" TargetMode="External"/><Relationship Id="rId2" Type="http://schemas.openxmlformats.org/officeDocument/2006/relationships/styles" Target="styles.xml"/><Relationship Id="rId16" Type="http://schemas.openxmlformats.org/officeDocument/2006/relationships/image" Target="media/image7.gif"/><Relationship Id="rId20" Type="http://schemas.openxmlformats.org/officeDocument/2006/relationships/image" Target="media/image9.gif"/><Relationship Id="rId29" Type="http://schemas.openxmlformats.org/officeDocument/2006/relationships/hyperlink" Target="http://www.eur.nl/english/disclaimer/" TargetMode="External"/><Relationship Id="rId1" Type="http://schemas.openxmlformats.org/officeDocument/2006/relationships/numbering" Target="numbering.xml"/><Relationship Id="rId6" Type="http://schemas.openxmlformats.org/officeDocument/2006/relationships/hyperlink" Target="mailto:(ettekoven@ese.eur.nl" TargetMode="External"/><Relationship Id="rId11" Type="http://schemas.openxmlformats.org/officeDocument/2006/relationships/hyperlink" Target="https://www.erasmusmagazine.nl/2019/04/20/em-wint-juryprijs-onderwijsjournalistiek/" TargetMode="External"/><Relationship Id="rId24" Type="http://schemas.openxmlformats.org/officeDocument/2006/relationships/image" Target="media/image11.gif"/><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hyperlink" Target="https://twitter.com/erasmusese" TargetMode="External"/><Relationship Id="rId28" Type="http://schemas.openxmlformats.org/officeDocument/2006/relationships/image" Target="media/image13.gif"/><Relationship Id="rId10" Type="http://schemas.openxmlformats.org/officeDocument/2006/relationships/hyperlink" Target="https://onlinelibrary.wiley.com/doi/pdf/10.1111/jors.12444" TargetMode="External"/><Relationship Id="rId19" Type="http://schemas.openxmlformats.org/officeDocument/2006/relationships/hyperlink" Target="https://www.linkedin.com/company/erasmus-school-of-economic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371/journal.pone.0215000," TargetMode="External"/><Relationship Id="rId14" Type="http://schemas.openxmlformats.org/officeDocument/2006/relationships/image" Target="media/image5.png"/><Relationship Id="rId22" Type="http://schemas.openxmlformats.org/officeDocument/2006/relationships/image" Target="media/image10.gif"/><Relationship Id="rId27" Type="http://schemas.openxmlformats.org/officeDocument/2006/relationships/hyperlink" Target="https://www.snapchat.com/add/erasmus_ese" TargetMode="External"/><Relationship Id="rId30"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Ettekoven</dc:creator>
  <cp:keywords/>
  <dc:description/>
  <cp:lastModifiedBy>Manuela Ettekoven-de Vaal</cp:lastModifiedBy>
  <cp:revision>9</cp:revision>
  <dcterms:created xsi:type="dcterms:W3CDTF">2019-04-16T14:46:00Z</dcterms:created>
  <dcterms:modified xsi:type="dcterms:W3CDTF">2019-05-10T08:12:00Z</dcterms:modified>
</cp:coreProperties>
</file>