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1A5" w:rsidRPr="002C61A5" w:rsidRDefault="002C61A5" w:rsidP="002C61A5">
      <w:pPr>
        <w:rPr>
          <w:rFonts w:ascii="Arial" w:hAnsi="Arial" w:cs="Arial"/>
          <w:b/>
          <w:color w:val="FFFFFF" w:themeColor="background1"/>
          <w:sz w:val="18"/>
          <w:szCs w:val="18"/>
        </w:rPr>
      </w:pPr>
      <w:r w:rsidRPr="002C61A5">
        <w:rPr>
          <w:rFonts w:ascii="Arial" w:hAnsi="Arial" w:cs="Arial"/>
          <w:b/>
          <w:color w:val="FFFFFF" w:themeColor="background1"/>
          <w:sz w:val="18"/>
          <w:szCs w:val="18"/>
          <w:highlight w:val="darkCyan"/>
        </w:rPr>
        <w:t>In te vullen door de Beveiligingsdienst</w:t>
      </w:r>
    </w:p>
    <w:p w:rsidR="002C61A5" w:rsidRPr="002C61A5" w:rsidRDefault="002C61A5" w:rsidP="002C61A5">
      <w:pPr>
        <w:rPr>
          <w:rFonts w:ascii="Arial" w:hAnsi="Arial" w:cs="Arial"/>
          <w:b/>
          <w:sz w:val="18"/>
          <w:szCs w:val="18"/>
        </w:rPr>
      </w:pPr>
    </w:p>
    <w:p w:rsidR="002C61A5" w:rsidRPr="002C61A5" w:rsidRDefault="002C61A5" w:rsidP="002C61A5">
      <w:pPr>
        <w:keepNext/>
        <w:outlineLvl w:val="1"/>
        <w:rPr>
          <w:rFonts w:ascii="Arial" w:hAnsi="Arial" w:cs="Arial"/>
          <w:sz w:val="18"/>
          <w:szCs w:val="18"/>
        </w:rPr>
      </w:pPr>
      <w:r w:rsidRPr="002C61A5">
        <w:rPr>
          <w:rFonts w:ascii="Arial" w:hAnsi="Arial" w:cs="Arial"/>
          <w:b/>
          <w:sz w:val="18"/>
          <w:szCs w:val="18"/>
        </w:rPr>
        <w:t xml:space="preserve">Pasnummer :  _____________________  </w:t>
      </w:r>
      <w:r w:rsidRPr="002C61A5">
        <w:rPr>
          <w:rFonts w:ascii="Arial" w:hAnsi="Arial" w:cs="Arial"/>
          <w:b/>
          <w:sz w:val="18"/>
          <w:szCs w:val="18"/>
        </w:rPr>
        <w:tab/>
        <w:t xml:space="preserve">Type pas :    </w:t>
      </w:r>
      <w:r w:rsidRPr="002C61A5">
        <w:rPr>
          <w:rFonts w:ascii="Arial" w:hAnsi="Arial" w:cs="Arial"/>
          <w:sz w:val="18"/>
          <w:szCs w:val="18"/>
        </w:rPr>
        <w:t xml:space="preserve">Honeywell    </w:t>
      </w:r>
      <w:proofErr w:type="gramStart"/>
      <w:r w:rsidRPr="002C61A5">
        <w:rPr>
          <w:rFonts w:ascii="Arial" w:hAnsi="Arial" w:cs="Arial"/>
          <w:sz w:val="18"/>
          <w:szCs w:val="18"/>
        </w:rPr>
        <w:t xml:space="preserve">/   </w:t>
      </w:r>
      <w:proofErr w:type="spellStart"/>
      <w:proofErr w:type="gramEnd"/>
      <w:r w:rsidRPr="002C61A5">
        <w:rPr>
          <w:rFonts w:ascii="Arial" w:hAnsi="Arial" w:cs="Arial"/>
          <w:sz w:val="18"/>
          <w:szCs w:val="18"/>
        </w:rPr>
        <w:t>Schmit</w:t>
      </w:r>
      <w:proofErr w:type="spellEnd"/>
      <w:r w:rsidRPr="002C61A5">
        <w:rPr>
          <w:rFonts w:ascii="Arial" w:hAnsi="Arial" w:cs="Arial"/>
          <w:sz w:val="18"/>
          <w:szCs w:val="18"/>
        </w:rPr>
        <w:t xml:space="preserve"> barcode pas</w:t>
      </w:r>
    </w:p>
    <w:p w:rsidR="002C61A5" w:rsidRDefault="002C61A5" w:rsidP="0062424D">
      <w:pPr>
        <w:spacing w:after="200" w:line="276" w:lineRule="auto"/>
        <w:rPr>
          <w:rFonts w:ascii="Calibri" w:eastAsia="Calibri" w:hAnsi="Calibri"/>
          <w:b/>
          <w:szCs w:val="22"/>
        </w:rPr>
      </w:pPr>
    </w:p>
    <w:p w:rsidR="002C61A5" w:rsidRPr="00054021" w:rsidRDefault="00B17D74" w:rsidP="00054021">
      <w:pPr>
        <w:spacing w:after="200" w:line="276" w:lineRule="auto"/>
        <w:jc w:val="center"/>
        <w:rPr>
          <w:rFonts w:ascii="Calibri" w:eastAsia="Calibri" w:hAnsi="Calibri"/>
          <w:b/>
          <w:sz w:val="24"/>
          <w:szCs w:val="24"/>
        </w:rPr>
      </w:pPr>
      <w:r w:rsidRPr="00054021">
        <w:rPr>
          <w:rFonts w:ascii="Calibri" w:eastAsia="Calibri" w:hAnsi="Calibri"/>
          <w:b/>
          <w:sz w:val="24"/>
          <w:szCs w:val="24"/>
        </w:rPr>
        <w:t>Formulier “Aanvraag personeelspas</w:t>
      </w:r>
      <w:r w:rsidR="00E70011" w:rsidRPr="00054021">
        <w:rPr>
          <w:rFonts w:ascii="Calibri" w:eastAsia="Calibri" w:hAnsi="Calibri"/>
          <w:b/>
          <w:sz w:val="24"/>
          <w:szCs w:val="24"/>
        </w:rPr>
        <w:t xml:space="preserve"> incl. parkeerlicentie</w:t>
      </w:r>
      <w:r w:rsidRPr="00054021">
        <w:rPr>
          <w:rFonts w:ascii="Calibri" w:eastAsia="Calibri" w:hAnsi="Calibri"/>
          <w:b/>
          <w:sz w:val="24"/>
          <w:szCs w:val="24"/>
        </w:rPr>
        <w:t>”</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de Personeelspas is strikt persoonsgebonden en mag onder geen voorwaarden worden uitgeleend;</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de Personeelspas blijft eigendom van de EUR en dient op ieder verzoek van de Beveiligingsdienst te worden getoond;</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de Pashouder dient voor alle met de Personeelspas verband houdende aangelegenheden en storingen contact op te nemen met de Beveiligingsdienst;</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bij verlies of vermoeden van diefstal van de Personeelspas, is de Pashouder verplicht dit binnen 24 uur te melden bij de Beveiligingsdienst;</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de Personeelspas dient bij het einde van het dienstverband, uiterlijk op de laatste dag van het dienstverband, in een goede conditie te worden ingeleverd bij de Beveiligingsdienst van de EUR. Bij niet inleveren van de pas zal een vergoeding van € 25</w:t>
      </w:r>
      <w:proofErr w:type="gramStart"/>
      <w:r w:rsidRPr="002C61A5">
        <w:rPr>
          <w:rFonts w:ascii="Arial" w:hAnsi="Arial" w:cs="Arial"/>
          <w:sz w:val="18"/>
          <w:szCs w:val="18"/>
        </w:rPr>
        <w:t>,-</w:t>
      </w:r>
      <w:proofErr w:type="gramEnd"/>
      <w:r w:rsidRPr="002C61A5">
        <w:rPr>
          <w:rFonts w:ascii="Arial" w:hAnsi="Arial" w:cs="Arial"/>
          <w:sz w:val="18"/>
          <w:szCs w:val="18"/>
        </w:rPr>
        <w:t xml:space="preserve"> worden ingehouden op het salaris ter dekking van de administratiekosten;</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bij vervanging van de pas wegens vermissing, verlies, diefstal of beschadiging  dient de Pashouder € 25</w:t>
      </w:r>
      <w:proofErr w:type="gramStart"/>
      <w:r w:rsidRPr="002C61A5">
        <w:rPr>
          <w:rFonts w:ascii="Arial" w:hAnsi="Arial" w:cs="Arial"/>
          <w:sz w:val="18"/>
          <w:szCs w:val="18"/>
        </w:rPr>
        <w:t>,-</w:t>
      </w:r>
      <w:proofErr w:type="gramEnd"/>
      <w:r w:rsidRPr="002C61A5">
        <w:rPr>
          <w:rFonts w:ascii="Arial" w:hAnsi="Arial" w:cs="Arial"/>
          <w:sz w:val="18"/>
          <w:szCs w:val="18"/>
        </w:rPr>
        <w:t xml:space="preserve"> vervanging- en administratiekosten te betalen aan de EUR;</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 xml:space="preserve">de Beveiligingsdienst van de EUR kan het gebruik van </w:t>
      </w:r>
      <w:proofErr w:type="gramStart"/>
      <w:r w:rsidRPr="002C61A5">
        <w:rPr>
          <w:rFonts w:ascii="Arial" w:hAnsi="Arial" w:cs="Arial"/>
          <w:sz w:val="18"/>
          <w:szCs w:val="18"/>
        </w:rPr>
        <w:t>de</w:t>
      </w:r>
      <w:proofErr w:type="gramEnd"/>
      <w:r w:rsidRPr="002C61A5">
        <w:rPr>
          <w:rFonts w:ascii="Arial" w:hAnsi="Arial" w:cs="Arial"/>
          <w:sz w:val="18"/>
          <w:szCs w:val="18"/>
        </w:rPr>
        <w:t xml:space="preserve"> pas controleren bij een vermoeden van misbruik;</w:t>
      </w:r>
    </w:p>
    <w:p w:rsidR="00B17D74" w:rsidRPr="002C61A5" w:rsidRDefault="00B17D74" w:rsidP="00B17D7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 xml:space="preserve">Bij constatering van misbruik kan </w:t>
      </w:r>
      <w:proofErr w:type="gramStart"/>
      <w:r w:rsidRPr="002C61A5">
        <w:rPr>
          <w:rFonts w:ascii="Arial" w:hAnsi="Arial" w:cs="Arial"/>
          <w:sz w:val="18"/>
          <w:szCs w:val="18"/>
        </w:rPr>
        <w:t>de</w:t>
      </w:r>
      <w:proofErr w:type="gramEnd"/>
      <w:r w:rsidRPr="002C61A5">
        <w:rPr>
          <w:rFonts w:ascii="Arial" w:hAnsi="Arial" w:cs="Arial"/>
          <w:sz w:val="18"/>
          <w:szCs w:val="18"/>
        </w:rPr>
        <w:t xml:space="preserve"> pas onmiddellijk worden ingevorderd door de Beveiligingsdienst.</w:t>
      </w:r>
    </w:p>
    <w:p w:rsidR="00B17D74" w:rsidRPr="002C61A5" w:rsidRDefault="00B17D74" w:rsidP="003863D4">
      <w:pPr>
        <w:pStyle w:val="ListParagraph"/>
        <w:numPr>
          <w:ilvl w:val="0"/>
          <w:numId w:val="12"/>
        </w:numPr>
        <w:pBdr>
          <w:top w:val="single" w:sz="4" w:space="1" w:color="auto"/>
          <w:left w:val="single" w:sz="4" w:space="12" w:color="auto"/>
          <w:bottom w:val="single" w:sz="4" w:space="0" w:color="auto"/>
          <w:right w:val="single" w:sz="4" w:space="4" w:color="auto"/>
        </w:pBdr>
        <w:ind w:left="426" w:hanging="284"/>
        <w:rPr>
          <w:rFonts w:ascii="Arial" w:hAnsi="Arial" w:cs="Arial"/>
          <w:sz w:val="18"/>
          <w:szCs w:val="18"/>
        </w:rPr>
      </w:pPr>
      <w:r w:rsidRPr="002C61A5">
        <w:rPr>
          <w:rFonts w:ascii="Arial" w:hAnsi="Arial" w:cs="Arial"/>
          <w:sz w:val="18"/>
          <w:szCs w:val="18"/>
        </w:rPr>
        <w:t>Voor meer i</w:t>
      </w:r>
      <w:r w:rsidR="002C61A5" w:rsidRPr="002C61A5">
        <w:rPr>
          <w:rFonts w:ascii="Arial" w:hAnsi="Arial" w:cs="Arial"/>
          <w:sz w:val="18"/>
          <w:szCs w:val="18"/>
        </w:rPr>
        <w:t xml:space="preserve">nformatie kunt u terecht bij Parkeerbeheer </w:t>
      </w:r>
      <w:r w:rsidRPr="002C61A5">
        <w:rPr>
          <w:rFonts w:ascii="Arial" w:hAnsi="Arial" w:cs="Arial"/>
          <w:sz w:val="18"/>
          <w:szCs w:val="18"/>
        </w:rPr>
        <w:t xml:space="preserve">via </w:t>
      </w:r>
      <w:hyperlink r:id="rId8" w:history="1">
        <w:r w:rsidR="002C61A5" w:rsidRPr="002C61A5">
          <w:rPr>
            <w:rStyle w:val="Hyperlink"/>
            <w:rFonts w:ascii="Arial" w:hAnsi="Arial" w:cs="Arial"/>
            <w:sz w:val="18"/>
            <w:szCs w:val="18"/>
          </w:rPr>
          <w:t>parkeren@efb.eur.nl</w:t>
        </w:r>
      </w:hyperlink>
      <w:r w:rsidRPr="002C61A5">
        <w:rPr>
          <w:rFonts w:ascii="Arial" w:hAnsi="Arial" w:cs="Arial"/>
          <w:sz w:val="18"/>
          <w:szCs w:val="18"/>
        </w:rPr>
        <w:t xml:space="preserve"> of </w:t>
      </w:r>
      <w:r w:rsidR="003863D4" w:rsidRPr="002C61A5">
        <w:rPr>
          <w:rFonts w:ascii="Arial" w:hAnsi="Arial" w:cs="Arial"/>
          <w:sz w:val="18"/>
          <w:szCs w:val="18"/>
        </w:rPr>
        <w:t>(</w:t>
      </w:r>
      <w:r w:rsidRPr="002C61A5">
        <w:rPr>
          <w:rFonts w:ascii="Arial" w:hAnsi="Arial" w:cs="Arial"/>
          <w:sz w:val="18"/>
          <w:szCs w:val="18"/>
        </w:rPr>
        <w:t>010</w:t>
      </w:r>
      <w:r w:rsidR="003863D4" w:rsidRPr="002C61A5">
        <w:rPr>
          <w:rFonts w:ascii="Arial" w:hAnsi="Arial" w:cs="Arial"/>
          <w:sz w:val="18"/>
          <w:szCs w:val="18"/>
        </w:rPr>
        <w:t xml:space="preserve">) </w:t>
      </w:r>
      <w:r w:rsidRPr="002C61A5">
        <w:rPr>
          <w:rFonts w:ascii="Arial" w:hAnsi="Arial" w:cs="Arial"/>
          <w:sz w:val="18"/>
          <w:szCs w:val="18"/>
        </w:rPr>
        <w:t>40</w:t>
      </w:r>
      <w:r w:rsidR="003863D4" w:rsidRPr="002C61A5">
        <w:rPr>
          <w:rFonts w:ascii="Arial" w:hAnsi="Arial" w:cs="Arial"/>
          <w:sz w:val="18"/>
          <w:szCs w:val="18"/>
        </w:rPr>
        <w:t xml:space="preserve"> </w:t>
      </w:r>
      <w:r w:rsidRPr="002C61A5">
        <w:rPr>
          <w:rFonts w:ascii="Arial" w:hAnsi="Arial" w:cs="Arial"/>
          <w:sz w:val="18"/>
          <w:szCs w:val="18"/>
        </w:rPr>
        <w:t>81033</w:t>
      </w:r>
      <w:r w:rsidR="003863D4" w:rsidRPr="002C61A5">
        <w:rPr>
          <w:rFonts w:ascii="Arial" w:hAnsi="Arial" w:cs="Arial"/>
          <w:sz w:val="18"/>
          <w:szCs w:val="18"/>
        </w:rPr>
        <w:t>.</w:t>
      </w:r>
    </w:p>
    <w:p w:rsidR="00B17D74" w:rsidRPr="002C61A5" w:rsidRDefault="00B17D74" w:rsidP="002C61A5">
      <w:pPr>
        <w:pBdr>
          <w:bottom w:val="single" w:sz="12" w:space="0" w:color="auto"/>
        </w:pBdr>
        <w:jc w:val="center"/>
        <w:rPr>
          <w:rFonts w:ascii="Arial" w:hAnsi="Arial" w:cs="Arial"/>
          <w:b/>
          <w:sz w:val="18"/>
          <w:szCs w:val="18"/>
        </w:rPr>
      </w:pPr>
    </w:p>
    <w:p w:rsidR="002C61A5" w:rsidRDefault="002C61A5" w:rsidP="00B17D74">
      <w:pPr>
        <w:spacing w:line="276" w:lineRule="auto"/>
        <w:rPr>
          <w:rFonts w:ascii="Arial" w:hAnsi="Arial" w:cs="Arial"/>
          <w:b/>
          <w:color w:val="FFFFFF" w:themeColor="background1"/>
          <w:sz w:val="18"/>
          <w:szCs w:val="18"/>
          <w:highlight w:val="darkCyan"/>
        </w:rPr>
      </w:pPr>
    </w:p>
    <w:p w:rsidR="00B17D74" w:rsidRPr="002C61A5" w:rsidRDefault="00B17D74" w:rsidP="00B17D74">
      <w:pPr>
        <w:spacing w:line="276" w:lineRule="auto"/>
        <w:rPr>
          <w:rFonts w:ascii="Arial" w:hAnsi="Arial" w:cs="Arial"/>
          <w:b/>
          <w:color w:val="FFFFFF" w:themeColor="background1"/>
          <w:sz w:val="18"/>
          <w:szCs w:val="18"/>
        </w:rPr>
      </w:pPr>
      <w:r w:rsidRPr="002C61A5">
        <w:rPr>
          <w:rFonts w:ascii="Arial" w:hAnsi="Arial" w:cs="Arial"/>
          <w:b/>
          <w:color w:val="FFFFFF" w:themeColor="background1"/>
          <w:sz w:val="18"/>
          <w:szCs w:val="18"/>
          <w:highlight w:val="darkCyan"/>
        </w:rPr>
        <w:t>Uw gegevens</w:t>
      </w:r>
    </w:p>
    <w:p w:rsidR="00B17D74" w:rsidRPr="002C61A5" w:rsidRDefault="00B17D74" w:rsidP="00B17D74">
      <w:pPr>
        <w:keepNext/>
        <w:outlineLvl w:val="1"/>
        <w:rPr>
          <w:rFonts w:ascii="Arial" w:hAnsi="Arial" w:cs="Arial"/>
          <w:b/>
          <w:sz w:val="18"/>
          <w:szCs w:val="18"/>
          <w:u w:val="single"/>
        </w:rPr>
      </w:pPr>
      <w:r w:rsidRPr="002C61A5">
        <w:rPr>
          <w:rFonts w:ascii="Arial" w:hAnsi="Arial" w:cs="Arial"/>
          <w:b/>
          <w:sz w:val="18"/>
          <w:szCs w:val="18"/>
        </w:rPr>
        <w:tab/>
      </w:r>
      <w:r w:rsidRPr="002C61A5">
        <w:rPr>
          <w:rFonts w:ascii="Arial" w:hAnsi="Arial" w:cs="Arial"/>
          <w:b/>
          <w:sz w:val="18"/>
          <w:szCs w:val="18"/>
        </w:rPr>
        <w:tab/>
      </w:r>
    </w:p>
    <w:p w:rsidR="00B17D74" w:rsidRPr="002C61A5" w:rsidRDefault="00B17D74" w:rsidP="00B17D74">
      <w:pPr>
        <w:keepNext/>
        <w:outlineLvl w:val="1"/>
        <w:rPr>
          <w:rFonts w:ascii="Arial" w:hAnsi="Arial" w:cs="Arial"/>
          <w:b/>
          <w:sz w:val="18"/>
          <w:szCs w:val="18"/>
        </w:rPr>
      </w:pPr>
      <w:r w:rsidRPr="002C61A5">
        <w:rPr>
          <w:rFonts w:ascii="Arial" w:hAnsi="Arial" w:cs="Arial"/>
          <w:b/>
          <w:sz w:val="18"/>
          <w:szCs w:val="18"/>
        </w:rPr>
        <w:t>Achternaam : ______________________________________</w:t>
      </w:r>
      <w:r w:rsidR="00FA1836" w:rsidRPr="002C61A5">
        <w:rPr>
          <w:rFonts w:ascii="Arial" w:hAnsi="Arial" w:cs="Arial"/>
          <w:b/>
          <w:sz w:val="18"/>
          <w:szCs w:val="18"/>
        </w:rPr>
        <w:t>_</w:t>
      </w:r>
      <w:r w:rsidRPr="002C61A5">
        <w:rPr>
          <w:rFonts w:ascii="Arial" w:hAnsi="Arial" w:cs="Arial"/>
          <w:b/>
          <w:sz w:val="18"/>
          <w:szCs w:val="18"/>
        </w:rPr>
        <w:t xml:space="preserve">___ </w:t>
      </w:r>
      <w:proofErr w:type="gramStart"/>
      <w:r w:rsidRPr="002C61A5">
        <w:rPr>
          <w:rFonts w:ascii="Arial" w:hAnsi="Arial" w:cs="Arial"/>
          <w:b/>
          <w:sz w:val="18"/>
          <w:szCs w:val="18"/>
        </w:rPr>
        <w:t>Voorletters :</w:t>
      </w:r>
      <w:proofErr w:type="gramEnd"/>
      <w:r w:rsidRPr="002C61A5">
        <w:rPr>
          <w:rFonts w:ascii="Arial" w:hAnsi="Arial" w:cs="Arial"/>
          <w:b/>
          <w:sz w:val="18"/>
          <w:szCs w:val="18"/>
        </w:rPr>
        <w:t xml:space="preserve">  _____</w:t>
      </w:r>
      <w:r w:rsidR="00FA1836" w:rsidRPr="002C61A5">
        <w:rPr>
          <w:rFonts w:ascii="Arial" w:hAnsi="Arial" w:cs="Arial"/>
          <w:b/>
          <w:sz w:val="18"/>
          <w:szCs w:val="18"/>
        </w:rPr>
        <w:t>_</w:t>
      </w:r>
      <w:r w:rsidRPr="002C61A5">
        <w:rPr>
          <w:rFonts w:ascii="Arial" w:hAnsi="Arial" w:cs="Arial"/>
          <w:b/>
          <w:sz w:val="18"/>
          <w:szCs w:val="18"/>
        </w:rPr>
        <w:t>____________</w:t>
      </w:r>
    </w:p>
    <w:p w:rsidR="00B17D74" w:rsidRPr="002C61A5" w:rsidRDefault="00B17D74" w:rsidP="00B17D74">
      <w:pPr>
        <w:keepNext/>
        <w:outlineLvl w:val="1"/>
        <w:rPr>
          <w:rFonts w:ascii="Arial" w:hAnsi="Arial" w:cs="Arial"/>
          <w:noProof/>
          <w:sz w:val="18"/>
          <w:szCs w:val="18"/>
        </w:rPr>
      </w:pPr>
      <w:r w:rsidRPr="002C61A5">
        <w:rPr>
          <w:rFonts w:ascii="Arial" w:hAnsi="Arial" w:cs="Arial"/>
          <w:noProof/>
          <w:sz w:val="18"/>
          <w:szCs w:val="18"/>
        </w:rPr>
        <w:tab/>
      </w:r>
    </w:p>
    <w:p w:rsidR="00B17D74" w:rsidRPr="002C61A5" w:rsidRDefault="00B17D74" w:rsidP="00B17D74">
      <w:pPr>
        <w:rPr>
          <w:rFonts w:ascii="Arial" w:hAnsi="Arial" w:cs="Arial"/>
          <w:b/>
          <w:sz w:val="18"/>
          <w:szCs w:val="18"/>
        </w:rPr>
      </w:pPr>
      <w:r w:rsidRPr="002C61A5">
        <w:rPr>
          <w:rFonts w:ascii="Arial" w:hAnsi="Arial" w:cs="Arial"/>
          <w:b/>
          <w:sz w:val="18"/>
          <w:szCs w:val="18"/>
        </w:rPr>
        <w:t xml:space="preserve">Faculteit / Organisatieonderdeel : _________________________  ERNA </w:t>
      </w:r>
      <w:proofErr w:type="gramStart"/>
      <w:r w:rsidRPr="002C61A5">
        <w:rPr>
          <w:rFonts w:ascii="Arial" w:hAnsi="Arial" w:cs="Arial"/>
          <w:b/>
          <w:sz w:val="18"/>
          <w:szCs w:val="18"/>
        </w:rPr>
        <w:t>nummer :</w:t>
      </w:r>
      <w:proofErr w:type="gramEnd"/>
      <w:r w:rsidRPr="002C61A5">
        <w:rPr>
          <w:rFonts w:ascii="Arial" w:hAnsi="Arial" w:cs="Arial"/>
          <w:b/>
          <w:sz w:val="18"/>
          <w:szCs w:val="18"/>
        </w:rPr>
        <w:t xml:space="preserve">  _________</w:t>
      </w:r>
      <w:r w:rsidR="00FA1836" w:rsidRPr="002C61A5">
        <w:rPr>
          <w:rFonts w:ascii="Arial" w:hAnsi="Arial" w:cs="Arial"/>
          <w:b/>
          <w:sz w:val="18"/>
          <w:szCs w:val="18"/>
        </w:rPr>
        <w:t>__</w:t>
      </w:r>
      <w:r w:rsidRPr="002C61A5">
        <w:rPr>
          <w:rFonts w:ascii="Arial" w:hAnsi="Arial" w:cs="Arial"/>
          <w:b/>
          <w:sz w:val="18"/>
          <w:szCs w:val="18"/>
        </w:rPr>
        <w:t>____</w:t>
      </w:r>
    </w:p>
    <w:p w:rsidR="00B17D74" w:rsidRPr="002C61A5" w:rsidRDefault="00B17D74" w:rsidP="00B17D74">
      <w:pPr>
        <w:rPr>
          <w:rFonts w:ascii="Arial" w:hAnsi="Arial" w:cs="Arial"/>
          <w:b/>
          <w:sz w:val="18"/>
          <w:szCs w:val="18"/>
        </w:rPr>
      </w:pPr>
    </w:p>
    <w:p w:rsidR="00B17D74" w:rsidRPr="002C61A5" w:rsidRDefault="00B17D74" w:rsidP="00B17D74">
      <w:pPr>
        <w:rPr>
          <w:rFonts w:ascii="Arial" w:hAnsi="Arial" w:cs="Arial"/>
          <w:b/>
          <w:sz w:val="18"/>
          <w:szCs w:val="18"/>
        </w:rPr>
      </w:pPr>
      <w:r w:rsidRPr="002C61A5">
        <w:rPr>
          <w:rFonts w:ascii="Arial" w:hAnsi="Arial" w:cs="Arial"/>
          <w:b/>
          <w:sz w:val="18"/>
          <w:szCs w:val="18"/>
        </w:rPr>
        <w:t>Telefoonnummer : _____________________</w:t>
      </w:r>
      <w:r w:rsidRPr="002C61A5">
        <w:rPr>
          <w:rFonts w:ascii="Arial" w:hAnsi="Arial" w:cs="Arial"/>
          <w:b/>
          <w:sz w:val="18"/>
          <w:szCs w:val="18"/>
        </w:rPr>
        <w:tab/>
        <w:t>E-</w:t>
      </w:r>
      <w:proofErr w:type="gramStart"/>
      <w:r w:rsidRPr="002C61A5">
        <w:rPr>
          <w:rFonts w:ascii="Arial" w:hAnsi="Arial" w:cs="Arial"/>
          <w:b/>
          <w:sz w:val="18"/>
          <w:szCs w:val="18"/>
        </w:rPr>
        <w:t>mailadres :</w:t>
      </w:r>
      <w:proofErr w:type="gramEnd"/>
      <w:r w:rsidRPr="002C61A5">
        <w:rPr>
          <w:rFonts w:ascii="Arial" w:hAnsi="Arial" w:cs="Arial"/>
          <w:b/>
          <w:sz w:val="18"/>
          <w:szCs w:val="18"/>
        </w:rPr>
        <w:t xml:space="preserve"> ____________</w:t>
      </w:r>
      <w:r w:rsidR="00FA1836" w:rsidRPr="002C61A5">
        <w:rPr>
          <w:rFonts w:ascii="Arial" w:hAnsi="Arial" w:cs="Arial"/>
          <w:b/>
          <w:sz w:val="18"/>
          <w:szCs w:val="18"/>
        </w:rPr>
        <w:t>___</w:t>
      </w:r>
      <w:r w:rsidRPr="002C61A5">
        <w:rPr>
          <w:rFonts w:ascii="Arial" w:hAnsi="Arial" w:cs="Arial"/>
          <w:b/>
          <w:sz w:val="18"/>
          <w:szCs w:val="18"/>
        </w:rPr>
        <w:t>____________________</w:t>
      </w:r>
    </w:p>
    <w:p w:rsidR="00B17D74" w:rsidRPr="002C61A5" w:rsidRDefault="00B17D74" w:rsidP="00B17D74">
      <w:pPr>
        <w:pBdr>
          <w:bottom w:val="single" w:sz="12" w:space="1" w:color="auto"/>
        </w:pBdr>
        <w:jc w:val="center"/>
        <w:rPr>
          <w:rFonts w:ascii="Arial" w:hAnsi="Arial" w:cs="Arial"/>
          <w:b/>
          <w:sz w:val="18"/>
          <w:szCs w:val="18"/>
        </w:rPr>
      </w:pPr>
    </w:p>
    <w:p w:rsidR="00B17D74" w:rsidRPr="002C61A5" w:rsidRDefault="00B17D74" w:rsidP="00B17D74">
      <w:pPr>
        <w:rPr>
          <w:rFonts w:ascii="Arial" w:hAnsi="Arial" w:cs="Arial"/>
          <w:b/>
          <w:color w:val="FFFFFF" w:themeColor="background1"/>
          <w:sz w:val="18"/>
          <w:szCs w:val="18"/>
          <w:highlight w:val="darkCyan"/>
        </w:rPr>
      </w:pPr>
    </w:p>
    <w:p w:rsidR="00B17D74" w:rsidRPr="002C61A5" w:rsidRDefault="00B17D74" w:rsidP="00B17D74">
      <w:pPr>
        <w:rPr>
          <w:rFonts w:ascii="Arial" w:hAnsi="Arial" w:cs="Arial"/>
          <w:b/>
          <w:color w:val="FFFFFF" w:themeColor="background1"/>
          <w:sz w:val="18"/>
          <w:szCs w:val="18"/>
        </w:rPr>
      </w:pPr>
      <w:r w:rsidRPr="002C61A5">
        <w:rPr>
          <w:rFonts w:ascii="Arial" w:hAnsi="Arial" w:cs="Arial"/>
          <w:b/>
          <w:color w:val="FFFFFF" w:themeColor="background1"/>
          <w:sz w:val="18"/>
          <w:szCs w:val="18"/>
          <w:highlight w:val="darkCyan"/>
        </w:rPr>
        <w:t>Parkeerlicentie</w:t>
      </w:r>
    </w:p>
    <w:p w:rsidR="002C61A5" w:rsidRPr="002C61A5" w:rsidRDefault="002C61A5" w:rsidP="002C61A5">
      <w:pPr>
        <w:keepNext/>
        <w:outlineLvl w:val="1"/>
        <w:rPr>
          <w:rFonts w:ascii="Arial" w:hAnsi="Arial" w:cs="Arial"/>
          <w:sz w:val="18"/>
          <w:szCs w:val="18"/>
        </w:rPr>
      </w:pPr>
      <w:r w:rsidRPr="002C61A5">
        <w:rPr>
          <w:rFonts w:ascii="Arial" w:hAnsi="Arial" w:cs="Arial"/>
          <w:sz w:val="18"/>
          <w:szCs w:val="18"/>
        </w:rPr>
        <w:t xml:space="preserve">Op de parkeerlicentie is het reglement parkeerlicentie en de algemene voorwaarden parkeervoorzieningen van toepassing. </w:t>
      </w:r>
      <w:proofErr w:type="gramStart"/>
      <w:r w:rsidRPr="002C61A5">
        <w:rPr>
          <w:rFonts w:ascii="Arial" w:hAnsi="Arial" w:cs="Arial"/>
          <w:sz w:val="18"/>
          <w:szCs w:val="18"/>
        </w:rPr>
        <w:t xml:space="preserve">Zie: </w:t>
      </w:r>
      <w:hyperlink r:id="rId9" w:history="1">
        <w:r w:rsidRPr="002C61A5">
          <w:rPr>
            <w:rStyle w:val="Hyperlink"/>
            <w:rFonts w:ascii="Arial" w:hAnsi="Arial" w:cs="Arial"/>
            <w:noProof w:val="0"/>
            <w:sz w:val="18"/>
            <w:szCs w:val="18"/>
          </w:rPr>
          <w:t>http://www.eur.nl/mobiliteit/invoeringbetaaldparkeren/parkeerbeleid/</w:t>
        </w:r>
      </w:hyperlink>
      <w:proofErr w:type="gramEnd"/>
    </w:p>
    <w:p w:rsidR="00B17D74" w:rsidRPr="002C61A5" w:rsidRDefault="00B17D74" w:rsidP="00B17D74">
      <w:pPr>
        <w:rPr>
          <w:rFonts w:ascii="Arial" w:hAnsi="Arial" w:cs="Arial"/>
          <w:b/>
          <w:sz w:val="18"/>
          <w:szCs w:val="18"/>
        </w:rPr>
      </w:pPr>
    </w:p>
    <w:p w:rsidR="00B17D74" w:rsidRPr="002C61A5" w:rsidRDefault="00B17D74" w:rsidP="00B17D74">
      <w:pPr>
        <w:keepNext/>
        <w:outlineLvl w:val="1"/>
        <w:rPr>
          <w:rFonts w:ascii="Arial" w:hAnsi="Arial" w:cs="Arial"/>
          <w:b/>
          <w:sz w:val="18"/>
          <w:szCs w:val="18"/>
        </w:rPr>
      </w:pPr>
      <w:r w:rsidRPr="002C61A5">
        <w:rPr>
          <w:rFonts w:ascii="Arial" w:hAnsi="Arial" w:cs="Arial"/>
          <w:b/>
          <w:sz w:val="18"/>
          <w:szCs w:val="18"/>
        </w:rPr>
        <w:t xml:space="preserve">Kenteken 1 :  _________________________ </w:t>
      </w:r>
      <w:r w:rsidRPr="002C61A5">
        <w:rPr>
          <w:rFonts w:ascii="Arial" w:hAnsi="Arial" w:cs="Arial"/>
          <w:b/>
          <w:sz w:val="18"/>
          <w:szCs w:val="18"/>
        </w:rPr>
        <w:tab/>
        <w:t xml:space="preserve">Kenteken </w:t>
      </w:r>
      <w:proofErr w:type="gramStart"/>
      <w:r w:rsidRPr="002C61A5">
        <w:rPr>
          <w:rFonts w:ascii="Arial" w:hAnsi="Arial" w:cs="Arial"/>
          <w:b/>
          <w:sz w:val="18"/>
          <w:szCs w:val="18"/>
        </w:rPr>
        <w:t>2 :</w:t>
      </w:r>
      <w:proofErr w:type="gramEnd"/>
      <w:r w:rsidRPr="002C61A5">
        <w:rPr>
          <w:rFonts w:ascii="Arial" w:hAnsi="Arial" w:cs="Arial"/>
          <w:b/>
          <w:sz w:val="18"/>
          <w:szCs w:val="18"/>
        </w:rPr>
        <w:t xml:space="preserve"> __________________</w:t>
      </w:r>
      <w:r w:rsidR="00FA1836" w:rsidRPr="002C61A5">
        <w:rPr>
          <w:rFonts w:ascii="Arial" w:hAnsi="Arial" w:cs="Arial"/>
          <w:b/>
          <w:sz w:val="18"/>
          <w:szCs w:val="18"/>
        </w:rPr>
        <w:t>___</w:t>
      </w:r>
      <w:r w:rsidRPr="002C61A5">
        <w:rPr>
          <w:rFonts w:ascii="Arial" w:hAnsi="Arial" w:cs="Arial"/>
          <w:b/>
          <w:sz w:val="18"/>
          <w:szCs w:val="18"/>
        </w:rPr>
        <w:t>_______</w:t>
      </w:r>
    </w:p>
    <w:p w:rsidR="00B17D74" w:rsidRPr="002C61A5" w:rsidRDefault="00B17D74" w:rsidP="00B17D74">
      <w:pPr>
        <w:pBdr>
          <w:bottom w:val="single" w:sz="12" w:space="1" w:color="auto"/>
        </w:pBdr>
        <w:jc w:val="center"/>
        <w:rPr>
          <w:rFonts w:ascii="Arial" w:hAnsi="Arial" w:cs="Arial"/>
          <w:b/>
          <w:sz w:val="18"/>
          <w:szCs w:val="18"/>
        </w:rPr>
      </w:pPr>
    </w:p>
    <w:p w:rsidR="00B17D74" w:rsidRPr="002C61A5" w:rsidRDefault="00B17D74" w:rsidP="00B17D74">
      <w:pPr>
        <w:jc w:val="center"/>
        <w:rPr>
          <w:rFonts w:ascii="Arial" w:hAnsi="Arial" w:cs="Arial"/>
          <w:sz w:val="18"/>
          <w:szCs w:val="18"/>
          <w:u w:val="single"/>
        </w:rPr>
      </w:pPr>
    </w:p>
    <w:p w:rsidR="00B17D74" w:rsidRPr="002C61A5" w:rsidRDefault="00B17D74" w:rsidP="00B17D74">
      <w:pPr>
        <w:rPr>
          <w:rFonts w:ascii="Arial" w:hAnsi="Arial" w:cs="Arial"/>
          <w:b/>
          <w:color w:val="FFFFFF" w:themeColor="background1"/>
          <w:sz w:val="18"/>
          <w:szCs w:val="18"/>
        </w:rPr>
      </w:pPr>
      <w:r w:rsidRPr="002C61A5">
        <w:rPr>
          <w:rFonts w:ascii="Arial" w:hAnsi="Arial" w:cs="Arial"/>
          <w:b/>
          <w:color w:val="FFFFFF" w:themeColor="background1"/>
          <w:sz w:val="18"/>
          <w:szCs w:val="18"/>
          <w:highlight w:val="darkCyan"/>
        </w:rPr>
        <w:t>Gewenste autorisatie</w:t>
      </w:r>
    </w:p>
    <w:p w:rsidR="00B17D74" w:rsidRDefault="002C61A5" w:rsidP="00B17D74">
      <w:pPr>
        <w:rPr>
          <w:rFonts w:ascii="Arial" w:hAnsi="Arial" w:cs="Arial"/>
          <w:sz w:val="18"/>
          <w:szCs w:val="18"/>
        </w:rPr>
      </w:pPr>
      <w:r w:rsidRPr="002C61A5">
        <w:rPr>
          <w:rFonts w:ascii="Arial" w:hAnsi="Arial" w:cs="Arial"/>
          <w:sz w:val="18"/>
          <w:szCs w:val="18"/>
        </w:rPr>
        <w:t>De aanvraag voor toegang tot gebouwen en/of</w:t>
      </w:r>
      <w:r w:rsidR="00054021">
        <w:rPr>
          <w:rFonts w:ascii="Arial" w:hAnsi="Arial" w:cs="Arial"/>
          <w:sz w:val="18"/>
          <w:szCs w:val="18"/>
        </w:rPr>
        <w:t xml:space="preserve"> beveiligde werkplekken wordt </w:t>
      </w:r>
      <w:r w:rsidRPr="002C61A5">
        <w:rPr>
          <w:rFonts w:ascii="Arial" w:hAnsi="Arial" w:cs="Arial"/>
          <w:sz w:val="18"/>
          <w:szCs w:val="18"/>
        </w:rPr>
        <w:t>alleen in behandeling genomen na akkoord van de voor het gebouw geautoriseerde persoon.</w:t>
      </w:r>
    </w:p>
    <w:p w:rsidR="002C61A5" w:rsidRPr="002C61A5" w:rsidRDefault="002C61A5" w:rsidP="00B17D74">
      <w:pPr>
        <w:rPr>
          <w:rFonts w:ascii="Arial" w:hAnsi="Arial" w:cs="Arial"/>
          <w:b/>
          <w:sz w:val="18"/>
          <w:szCs w:val="18"/>
        </w:rPr>
      </w:pPr>
    </w:p>
    <w:p w:rsidR="00B17D74" w:rsidRPr="002C61A5" w:rsidRDefault="00B17D74" w:rsidP="00B17D74">
      <w:pPr>
        <w:keepNext/>
        <w:outlineLvl w:val="1"/>
        <w:rPr>
          <w:rFonts w:ascii="Arial" w:hAnsi="Arial" w:cs="Arial"/>
          <w:b/>
          <w:sz w:val="18"/>
          <w:szCs w:val="18"/>
        </w:rPr>
      </w:pPr>
      <w:r w:rsidRPr="002C61A5">
        <w:rPr>
          <w:rFonts w:ascii="Arial" w:hAnsi="Arial" w:cs="Arial"/>
          <w:b/>
          <w:sz w:val="18"/>
          <w:szCs w:val="18"/>
        </w:rPr>
        <w:t xml:space="preserve">Fietsenstallingen </w:t>
      </w:r>
      <w:r w:rsidR="002C61A5" w:rsidRPr="002C61A5">
        <w:rPr>
          <w:rFonts w:ascii="Arial" w:hAnsi="Arial" w:cs="Arial"/>
          <w:b/>
          <w:sz w:val="18"/>
          <w:szCs w:val="18"/>
        </w:rPr>
        <w:t xml:space="preserve">   </w:t>
      </w:r>
      <w:r w:rsidR="002C61A5" w:rsidRPr="002C61A5">
        <w:rPr>
          <w:rFonts w:ascii="Arial" w:hAnsi="Arial" w:cs="Arial"/>
          <w:sz w:val="18"/>
          <w:szCs w:val="18"/>
        </w:rPr>
        <w:t>ja/nee</w:t>
      </w:r>
      <w:r w:rsidRPr="002C61A5">
        <w:rPr>
          <w:rFonts w:ascii="Arial" w:hAnsi="Arial" w:cs="Arial"/>
          <w:b/>
          <w:sz w:val="18"/>
          <w:szCs w:val="18"/>
        </w:rPr>
        <w:tab/>
      </w:r>
      <w:r w:rsidRPr="002C61A5">
        <w:rPr>
          <w:rFonts w:ascii="Arial" w:hAnsi="Arial" w:cs="Arial"/>
          <w:b/>
          <w:sz w:val="18"/>
          <w:szCs w:val="18"/>
        </w:rPr>
        <w:tab/>
      </w:r>
      <w:r w:rsidRPr="002C61A5">
        <w:rPr>
          <w:rFonts w:ascii="Arial" w:hAnsi="Arial" w:cs="Arial"/>
          <w:b/>
          <w:sz w:val="18"/>
          <w:szCs w:val="18"/>
        </w:rPr>
        <w:tab/>
        <w:t xml:space="preserve"> </w:t>
      </w:r>
      <w:proofErr w:type="gramStart"/>
      <w:r w:rsidRPr="002C61A5">
        <w:rPr>
          <w:rFonts w:ascii="Arial" w:hAnsi="Arial" w:cs="Arial"/>
          <w:b/>
          <w:sz w:val="18"/>
          <w:szCs w:val="18"/>
        </w:rPr>
        <w:t xml:space="preserve">Gebouwen </w:t>
      </w:r>
      <w:r w:rsidR="002C61A5" w:rsidRPr="002C61A5">
        <w:rPr>
          <w:rFonts w:ascii="Arial" w:hAnsi="Arial" w:cs="Arial"/>
          <w:b/>
          <w:sz w:val="18"/>
          <w:szCs w:val="18"/>
        </w:rPr>
        <w:t xml:space="preserve">   </w:t>
      </w:r>
      <w:proofErr w:type="gramEnd"/>
      <w:r w:rsidR="002C61A5" w:rsidRPr="002C61A5">
        <w:rPr>
          <w:rFonts w:ascii="Arial" w:hAnsi="Arial" w:cs="Arial"/>
          <w:sz w:val="18"/>
          <w:szCs w:val="18"/>
        </w:rPr>
        <w:t>ja/nee</w:t>
      </w:r>
      <w:r w:rsidRPr="002C61A5">
        <w:rPr>
          <w:rFonts w:ascii="Arial" w:hAnsi="Arial" w:cs="Arial"/>
          <w:b/>
          <w:sz w:val="18"/>
          <w:szCs w:val="18"/>
        </w:rPr>
        <w:tab/>
      </w:r>
    </w:p>
    <w:p w:rsidR="00B17D74" w:rsidRPr="002C61A5" w:rsidRDefault="00B17D74" w:rsidP="00B17D74">
      <w:pPr>
        <w:keepNext/>
        <w:outlineLvl w:val="1"/>
        <w:rPr>
          <w:rFonts w:ascii="Arial" w:hAnsi="Arial" w:cs="Arial"/>
          <w:b/>
          <w:sz w:val="18"/>
          <w:szCs w:val="18"/>
        </w:rPr>
      </w:pPr>
    </w:p>
    <w:p w:rsidR="00B17D74" w:rsidRPr="002C61A5" w:rsidRDefault="00054021" w:rsidP="00B17D74">
      <w:pPr>
        <w:rPr>
          <w:rFonts w:ascii="Arial" w:hAnsi="Arial" w:cs="Arial"/>
          <w:b/>
          <w:sz w:val="18"/>
          <w:szCs w:val="18"/>
        </w:rPr>
      </w:pPr>
      <w:r>
        <w:rPr>
          <w:rFonts w:ascii="Arial" w:hAnsi="Arial" w:cs="Arial"/>
          <w:b/>
          <w:sz w:val="18"/>
          <w:szCs w:val="18"/>
        </w:rPr>
        <w:t xml:space="preserve">Naam gebouw/werkplek: </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sidR="00B17D74" w:rsidRPr="002C61A5">
        <w:rPr>
          <w:rFonts w:ascii="Arial" w:hAnsi="Arial" w:cs="Arial"/>
          <w:b/>
          <w:sz w:val="18"/>
          <w:szCs w:val="18"/>
        </w:rPr>
        <w:t>Tijdvak</w:t>
      </w:r>
      <w:r>
        <w:rPr>
          <w:rFonts w:ascii="Arial" w:hAnsi="Arial" w:cs="Arial"/>
          <w:b/>
          <w:sz w:val="18"/>
          <w:szCs w:val="18"/>
        </w:rPr>
        <w:t xml:space="preserve"> </w:t>
      </w:r>
      <w:proofErr w:type="gramStart"/>
      <w:r>
        <w:rPr>
          <w:rFonts w:ascii="Arial" w:hAnsi="Arial" w:cs="Arial"/>
          <w:b/>
          <w:sz w:val="18"/>
          <w:szCs w:val="18"/>
        </w:rPr>
        <w:t>(dag/avond/nacht)</w:t>
      </w:r>
      <w:r w:rsidR="00B17D74" w:rsidRPr="002C61A5">
        <w:rPr>
          <w:rFonts w:ascii="Arial" w:hAnsi="Arial" w:cs="Arial"/>
          <w:b/>
          <w:sz w:val="18"/>
          <w:szCs w:val="18"/>
        </w:rPr>
        <w:t xml:space="preserve">:     </w:t>
      </w:r>
      <w:proofErr w:type="gramEnd"/>
    </w:p>
    <w:p w:rsidR="00B17D74" w:rsidRPr="002C61A5" w:rsidRDefault="00B17D74" w:rsidP="00B17D74">
      <w:pPr>
        <w:rPr>
          <w:rFonts w:ascii="Arial" w:hAnsi="Arial" w:cs="Arial"/>
          <w:sz w:val="18"/>
          <w:szCs w:val="18"/>
        </w:rPr>
      </w:pPr>
      <w:r w:rsidRPr="002C61A5">
        <w:rPr>
          <w:rFonts w:ascii="Arial" w:hAnsi="Arial" w:cs="Arial"/>
          <w:sz w:val="18"/>
          <w:szCs w:val="18"/>
        </w:rPr>
        <w:t>________________________________________________</w:t>
      </w:r>
      <w:r w:rsidRPr="002C61A5">
        <w:rPr>
          <w:rFonts w:ascii="Arial" w:hAnsi="Arial" w:cs="Arial"/>
          <w:sz w:val="18"/>
          <w:szCs w:val="18"/>
        </w:rPr>
        <w:tab/>
        <w:t>____________________ ________________________________________________</w:t>
      </w:r>
      <w:r w:rsidRPr="002C61A5">
        <w:rPr>
          <w:rFonts w:ascii="Arial" w:hAnsi="Arial" w:cs="Arial"/>
          <w:sz w:val="18"/>
          <w:szCs w:val="18"/>
        </w:rPr>
        <w:tab/>
        <w:t xml:space="preserve">____________________ </w:t>
      </w:r>
    </w:p>
    <w:p w:rsidR="00B17D74" w:rsidRPr="002C61A5" w:rsidRDefault="00B17D74" w:rsidP="00B17D74">
      <w:pPr>
        <w:rPr>
          <w:rFonts w:ascii="Arial" w:hAnsi="Arial" w:cs="Arial"/>
          <w:sz w:val="18"/>
          <w:szCs w:val="18"/>
        </w:rPr>
      </w:pPr>
    </w:p>
    <w:p w:rsidR="00B17D74" w:rsidRPr="002C61A5" w:rsidRDefault="00B17D74" w:rsidP="00B17D74">
      <w:pPr>
        <w:rPr>
          <w:rFonts w:ascii="Arial" w:hAnsi="Arial" w:cs="Arial"/>
          <w:sz w:val="18"/>
          <w:szCs w:val="18"/>
        </w:rPr>
      </w:pPr>
      <w:r w:rsidRPr="002C61A5">
        <w:rPr>
          <w:rFonts w:ascii="Arial" w:hAnsi="Arial" w:cs="Arial"/>
          <w:b/>
          <w:sz w:val="18"/>
          <w:szCs w:val="18"/>
        </w:rPr>
        <w:t xml:space="preserve">Naam en handtekening bevoegd </w:t>
      </w:r>
      <w:proofErr w:type="gramStart"/>
      <w:r w:rsidRPr="002C61A5">
        <w:rPr>
          <w:rFonts w:ascii="Arial" w:hAnsi="Arial" w:cs="Arial"/>
          <w:b/>
          <w:sz w:val="18"/>
          <w:szCs w:val="18"/>
        </w:rPr>
        <w:t xml:space="preserve">persoon: </w:t>
      </w:r>
      <w:r w:rsidRPr="002C61A5">
        <w:rPr>
          <w:sz w:val="18"/>
          <w:szCs w:val="18"/>
        </w:rPr>
        <w:t xml:space="preserve"> </w:t>
      </w:r>
      <w:proofErr w:type="gramEnd"/>
      <w:r w:rsidRPr="002C61A5">
        <w:rPr>
          <w:rFonts w:ascii="Arial" w:hAnsi="Arial" w:cs="Arial"/>
          <w:sz w:val="18"/>
          <w:szCs w:val="18"/>
        </w:rPr>
        <w:t>____________________________________________</w:t>
      </w:r>
    </w:p>
    <w:p w:rsidR="00B17D74" w:rsidRPr="002C61A5" w:rsidRDefault="00B17D74" w:rsidP="00B17D74">
      <w:pPr>
        <w:pBdr>
          <w:bottom w:val="single" w:sz="12" w:space="1" w:color="auto"/>
        </w:pBdr>
        <w:jc w:val="center"/>
        <w:rPr>
          <w:rFonts w:ascii="Arial" w:hAnsi="Arial" w:cs="Arial"/>
          <w:b/>
          <w:sz w:val="18"/>
          <w:szCs w:val="18"/>
        </w:rPr>
      </w:pPr>
    </w:p>
    <w:p w:rsidR="00B17D74" w:rsidRPr="002C61A5" w:rsidRDefault="00B17D74" w:rsidP="00B17D74">
      <w:pPr>
        <w:jc w:val="center"/>
        <w:rPr>
          <w:rFonts w:ascii="Arial" w:hAnsi="Arial" w:cs="Arial"/>
          <w:b/>
          <w:sz w:val="18"/>
          <w:szCs w:val="18"/>
        </w:rPr>
      </w:pPr>
    </w:p>
    <w:p w:rsidR="00B17D74" w:rsidRPr="002C61A5" w:rsidRDefault="00B17D74" w:rsidP="00B17D74">
      <w:pPr>
        <w:rPr>
          <w:rFonts w:ascii="Arial" w:hAnsi="Arial" w:cs="Arial"/>
          <w:b/>
          <w:color w:val="FFFFFF" w:themeColor="background1"/>
          <w:sz w:val="18"/>
          <w:szCs w:val="18"/>
        </w:rPr>
      </w:pPr>
      <w:r w:rsidRPr="002C61A5">
        <w:rPr>
          <w:rFonts w:ascii="Arial" w:hAnsi="Arial" w:cs="Arial"/>
          <w:b/>
          <w:color w:val="FFFFFF" w:themeColor="background1"/>
          <w:sz w:val="18"/>
          <w:szCs w:val="18"/>
          <w:highlight w:val="darkCyan"/>
        </w:rPr>
        <w:t>Handtekening voor ontvangst pas</w:t>
      </w:r>
      <w:r w:rsidRPr="002C61A5">
        <w:rPr>
          <w:rFonts w:ascii="Arial" w:hAnsi="Arial" w:cs="Arial"/>
          <w:b/>
          <w:color w:val="FFFFFF" w:themeColor="background1"/>
          <w:sz w:val="18"/>
          <w:szCs w:val="18"/>
        </w:rPr>
        <w:tab/>
      </w:r>
    </w:p>
    <w:p w:rsidR="00B17D74" w:rsidRPr="002C61A5" w:rsidRDefault="00B17D74" w:rsidP="00B17D74">
      <w:pPr>
        <w:rPr>
          <w:rFonts w:ascii="Arial" w:hAnsi="Arial" w:cs="Arial"/>
          <w:b/>
          <w:sz w:val="18"/>
          <w:szCs w:val="18"/>
        </w:rPr>
      </w:pPr>
    </w:p>
    <w:p w:rsidR="00B17D74" w:rsidRPr="002C61A5" w:rsidRDefault="00B17D74" w:rsidP="00B17D74">
      <w:pPr>
        <w:rPr>
          <w:rFonts w:ascii="Arial" w:hAnsi="Arial" w:cs="Arial"/>
          <w:b/>
          <w:sz w:val="18"/>
          <w:szCs w:val="18"/>
        </w:rPr>
      </w:pPr>
      <w:r w:rsidRPr="002C61A5">
        <w:rPr>
          <w:rFonts w:ascii="Arial" w:hAnsi="Arial" w:cs="Arial"/>
          <w:b/>
          <w:sz w:val="18"/>
          <w:szCs w:val="18"/>
        </w:rPr>
        <w:t xml:space="preserve">Naam : </w:t>
      </w:r>
      <w:r w:rsidRPr="002C61A5">
        <w:rPr>
          <w:rFonts w:ascii="Arial" w:hAnsi="Arial" w:cs="Arial"/>
          <w:b/>
          <w:sz w:val="18"/>
          <w:szCs w:val="18"/>
          <w:u w:val="single"/>
        </w:rPr>
        <w:tab/>
      </w:r>
      <w:r w:rsidRPr="002C61A5">
        <w:rPr>
          <w:rFonts w:ascii="Arial" w:hAnsi="Arial" w:cs="Arial"/>
          <w:b/>
          <w:sz w:val="18"/>
          <w:szCs w:val="18"/>
          <w:u w:val="single"/>
        </w:rPr>
        <w:tab/>
      </w:r>
      <w:r w:rsidRPr="002C61A5">
        <w:rPr>
          <w:rFonts w:ascii="Arial" w:hAnsi="Arial" w:cs="Arial"/>
          <w:b/>
          <w:sz w:val="18"/>
          <w:szCs w:val="18"/>
          <w:u w:val="single"/>
        </w:rPr>
        <w:tab/>
      </w:r>
      <w:r w:rsidRPr="002C61A5">
        <w:rPr>
          <w:rFonts w:ascii="Arial" w:hAnsi="Arial" w:cs="Arial"/>
          <w:b/>
          <w:sz w:val="18"/>
          <w:szCs w:val="18"/>
          <w:u w:val="single"/>
        </w:rPr>
        <w:tab/>
      </w:r>
      <w:r w:rsidRPr="002C61A5">
        <w:rPr>
          <w:rFonts w:ascii="Arial" w:hAnsi="Arial" w:cs="Arial"/>
          <w:b/>
          <w:sz w:val="18"/>
          <w:szCs w:val="18"/>
          <w:u w:val="single"/>
        </w:rPr>
        <w:tab/>
        <w:t xml:space="preserve">  </w:t>
      </w:r>
      <w:r w:rsidRPr="002C61A5">
        <w:rPr>
          <w:rFonts w:ascii="Arial" w:hAnsi="Arial" w:cs="Arial"/>
          <w:b/>
          <w:sz w:val="18"/>
          <w:szCs w:val="18"/>
        </w:rPr>
        <w:t xml:space="preserve">  </w:t>
      </w:r>
      <w:proofErr w:type="gramStart"/>
      <w:r w:rsidRPr="002C61A5">
        <w:rPr>
          <w:rFonts w:ascii="Arial" w:hAnsi="Arial" w:cs="Arial"/>
          <w:b/>
          <w:sz w:val="18"/>
          <w:szCs w:val="18"/>
        </w:rPr>
        <w:t>Datum :</w:t>
      </w:r>
      <w:proofErr w:type="gramEnd"/>
      <w:r w:rsidRPr="002C61A5">
        <w:rPr>
          <w:rFonts w:ascii="Arial" w:hAnsi="Arial" w:cs="Arial"/>
          <w:b/>
          <w:sz w:val="18"/>
          <w:szCs w:val="18"/>
        </w:rPr>
        <w:t xml:space="preserve"> __________________________________</w:t>
      </w:r>
    </w:p>
    <w:p w:rsidR="006D1F77" w:rsidRPr="00054021" w:rsidRDefault="00B17D74" w:rsidP="00D31DDA">
      <w:pPr>
        <w:rPr>
          <w:rFonts w:ascii="Arial" w:hAnsi="Arial" w:cs="Arial"/>
          <w:b/>
          <w:sz w:val="18"/>
          <w:szCs w:val="18"/>
        </w:rPr>
      </w:pPr>
      <w:r w:rsidRPr="002C61A5">
        <w:rPr>
          <w:rFonts w:ascii="Arial" w:hAnsi="Arial" w:cs="Arial"/>
          <w:b/>
          <w:sz w:val="18"/>
          <w:szCs w:val="18"/>
        </w:rPr>
        <w:br/>
      </w:r>
      <w:proofErr w:type="gramStart"/>
      <w:r w:rsidRPr="002C61A5">
        <w:rPr>
          <w:rFonts w:ascii="Arial" w:hAnsi="Arial" w:cs="Arial"/>
          <w:b/>
          <w:sz w:val="18"/>
          <w:szCs w:val="18"/>
        </w:rPr>
        <w:t>Handtekening :</w:t>
      </w:r>
      <w:proofErr w:type="gramEnd"/>
      <w:r w:rsidRPr="002C61A5">
        <w:rPr>
          <w:rFonts w:ascii="Arial" w:hAnsi="Arial" w:cs="Arial"/>
          <w:b/>
          <w:sz w:val="18"/>
          <w:szCs w:val="18"/>
        </w:rPr>
        <w:t xml:space="preserve"> </w:t>
      </w:r>
    </w:p>
    <w:sectPr w:rsidR="006D1F77" w:rsidRPr="00054021" w:rsidSect="0062424D">
      <w:headerReference w:type="even" r:id="rId10"/>
      <w:headerReference w:type="default" r:id="rId11"/>
      <w:footerReference w:type="even" r:id="rId12"/>
      <w:footerReference w:type="default" r:id="rId13"/>
      <w:headerReference w:type="first" r:id="rId14"/>
      <w:footerReference w:type="first" r:id="rId15"/>
      <w:pgSz w:w="11906" w:h="16838"/>
      <w:pgMar w:top="1985" w:right="991" w:bottom="567" w:left="1418" w:header="720"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5A5" w:rsidRDefault="006B25A5">
      <w:r>
        <w:separator/>
      </w:r>
    </w:p>
  </w:endnote>
  <w:endnote w:type="continuationSeparator" w:id="0">
    <w:p w:rsidR="006B25A5" w:rsidRDefault="006B25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PCL6)">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D4" w:rsidRDefault="003F5E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2D96" w:rsidRDefault="002D2D9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D4" w:rsidRDefault="003F5E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5A5" w:rsidRDefault="006B25A5">
      <w:r>
        <w:separator/>
      </w:r>
    </w:p>
  </w:footnote>
  <w:footnote w:type="continuationSeparator" w:id="0">
    <w:p w:rsidR="006B25A5" w:rsidRDefault="006B25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D4" w:rsidRDefault="003F5E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D4" w:rsidRPr="0062424D" w:rsidRDefault="003F5ED4" w:rsidP="003F5ED4">
    <w:pPr>
      <w:pStyle w:val="Footer"/>
      <w:rPr>
        <w:rFonts w:ascii="Arial" w:hAnsi="Arial" w:cs="Arial"/>
        <w:sz w:val="16"/>
        <w:szCs w:val="16"/>
      </w:rPr>
    </w:pPr>
    <w:r>
      <w:rPr>
        <w:rFonts w:ascii="Arial" w:hAnsi="Arial" w:cs="Arial"/>
        <w:sz w:val="16"/>
        <w:szCs w:val="16"/>
      </w:rPr>
      <w:t xml:space="preserve">Versie juli </w:t>
    </w:r>
    <w:r w:rsidRPr="0062424D">
      <w:rPr>
        <w:rFonts w:ascii="Arial" w:hAnsi="Arial" w:cs="Arial"/>
        <w:sz w:val="16"/>
        <w:szCs w:val="16"/>
      </w:rPr>
      <w:t>2013</w:t>
    </w:r>
  </w:p>
  <w:p w:rsidR="004A0F60" w:rsidRDefault="00AF03C2">
    <w:pPr>
      <w:pStyle w:val="Header"/>
    </w:pPr>
    <w:bookmarkStart w:id="0" w:name="_GoBack"/>
    <w:r>
      <w:rPr>
        <w:noProof/>
        <w:lang w:val="en-US"/>
      </w:rPr>
      <w:drawing>
        <wp:anchor distT="0" distB="0" distL="114300" distR="114300" simplePos="0" relativeHeight="251657728" behindDoc="1" locked="0" layoutInCell="1" allowOverlap="1">
          <wp:simplePos x="0" y="0"/>
          <wp:positionH relativeFrom="column">
            <wp:posOffset>-1327150</wp:posOffset>
          </wp:positionH>
          <wp:positionV relativeFrom="paragraph">
            <wp:posOffset>-493395</wp:posOffset>
          </wp:positionV>
          <wp:extent cx="7683500" cy="10744200"/>
          <wp:effectExtent l="0" t="0" r="0" b="0"/>
          <wp:wrapNone/>
          <wp:docPr id="1" name="Picture 1" descr="briefpapier 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 achtergrond"/>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83500" cy="10744200"/>
                  </a:xfrm>
                  <a:prstGeom prst="rect">
                    <a:avLst/>
                  </a:prstGeom>
                  <a:noFill/>
                  <a:ln>
                    <a:noFill/>
                  </a:ln>
                </pic:spPr>
              </pic:pic>
            </a:graphicData>
          </a:graphic>
        </wp:anchor>
      </w:drawing>
    </w:r>
    <w:bookmarkEnd w:id="0"/>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D4" w:rsidRDefault="003F5E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E20D1"/>
    <w:multiLevelType w:val="hybridMultilevel"/>
    <w:tmpl w:val="3EAA88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EE64EEA"/>
    <w:multiLevelType w:val="hybridMultilevel"/>
    <w:tmpl w:val="BD74BC8E"/>
    <w:lvl w:ilvl="0" w:tplc="1160E6E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2174016"/>
    <w:multiLevelType w:val="hybridMultilevel"/>
    <w:tmpl w:val="9A7294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A8D2EC6"/>
    <w:multiLevelType w:val="hybridMultilevel"/>
    <w:tmpl w:val="2DB4D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50A52E5"/>
    <w:multiLevelType w:val="hybridMultilevel"/>
    <w:tmpl w:val="DD0A4E82"/>
    <w:lvl w:ilvl="0" w:tplc="36885250">
      <w:start w:val="6"/>
      <w:numFmt w:val="bullet"/>
      <w:lvlText w:val="-"/>
      <w:lvlJc w:val="left"/>
      <w:pPr>
        <w:tabs>
          <w:tab w:val="num" w:pos="360"/>
        </w:tabs>
        <w:ind w:left="360" w:hanging="360"/>
      </w:pPr>
      <w:rPr>
        <w:rFonts w:ascii="Palatino Linotype" w:eastAsia="Palatino Linotype" w:hAnsi="Palatino Linotype" w:cs="Palatino Linotyp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A5D0E6B"/>
    <w:multiLevelType w:val="hybridMultilevel"/>
    <w:tmpl w:val="B8E016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EA96410"/>
    <w:multiLevelType w:val="hybridMultilevel"/>
    <w:tmpl w:val="2DA097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A54BF8"/>
    <w:multiLevelType w:val="hybridMultilevel"/>
    <w:tmpl w:val="510A67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9CB04BC"/>
    <w:multiLevelType w:val="hybridMultilevel"/>
    <w:tmpl w:val="4FF60A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5D427A86"/>
    <w:multiLevelType w:val="hybridMultilevel"/>
    <w:tmpl w:val="EA1277FA"/>
    <w:lvl w:ilvl="0" w:tplc="04090001">
      <w:start w:val="1"/>
      <w:numFmt w:val="bullet"/>
      <w:lvlText w:val=""/>
      <w:lvlJc w:val="left"/>
      <w:pPr>
        <w:tabs>
          <w:tab w:val="num" w:pos="720"/>
        </w:tabs>
        <w:ind w:left="720" w:hanging="360"/>
      </w:pPr>
      <w:rPr>
        <w:rFonts w:ascii="Symbol" w:hAnsi="Symbol" w:hint="default"/>
      </w:rPr>
    </w:lvl>
    <w:lvl w:ilvl="1" w:tplc="C71AB5C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D7B0FD8"/>
    <w:multiLevelType w:val="hybridMultilevel"/>
    <w:tmpl w:val="2DB25798"/>
    <w:lvl w:ilvl="0" w:tplc="36885250">
      <w:start w:val="6"/>
      <w:numFmt w:val="bullet"/>
      <w:lvlText w:val="-"/>
      <w:lvlJc w:val="left"/>
      <w:pPr>
        <w:tabs>
          <w:tab w:val="num" w:pos="360"/>
        </w:tabs>
        <w:ind w:left="360" w:hanging="360"/>
      </w:pPr>
      <w:rPr>
        <w:rFonts w:ascii="Palatino Linotype" w:eastAsia="Palatino Linotype" w:hAnsi="Palatino Linotype" w:cs="Palatino Linotype"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FCF76FC"/>
    <w:multiLevelType w:val="hybridMultilevel"/>
    <w:tmpl w:val="F3801766"/>
    <w:lvl w:ilvl="0" w:tplc="17403B7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
  </w:num>
  <w:num w:numId="3">
    <w:abstractNumId w:val="4"/>
  </w:num>
  <w:num w:numId="4">
    <w:abstractNumId w:val="10"/>
  </w:num>
  <w:num w:numId="5">
    <w:abstractNumId w:val="7"/>
  </w:num>
  <w:num w:numId="6">
    <w:abstractNumId w:val="0"/>
  </w:num>
  <w:num w:numId="7">
    <w:abstractNumId w:val="9"/>
  </w:num>
  <w:num w:numId="8">
    <w:abstractNumId w:val="5"/>
  </w:num>
  <w:num w:numId="9">
    <w:abstractNumId w:val="1"/>
  </w:num>
  <w:num w:numId="10">
    <w:abstractNumId w:val="3"/>
  </w:num>
  <w:num w:numId="11">
    <w:abstractNumId w:val="6"/>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attachedTemplate r:id="rId1"/>
  <w:stylePaneFormatFilter w:val="3F01"/>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rsids>
    <w:rsidRoot w:val="00EC52BE"/>
    <w:rsid w:val="000245E6"/>
    <w:rsid w:val="000450F6"/>
    <w:rsid w:val="00054021"/>
    <w:rsid w:val="000B63FE"/>
    <w:rsid w:val="000C2443"/>
    <w:rsid w:val="001D5FA0"/>
    <w:rsid w:val="002338C4"/>
    <w:rsid w:val="00242D4E"/>
    <w:rsid w:val="0029398B"/>
    <w:rsid w:val="002953DC"/>
    <w:rsid w:val="002C61A5"/>
    <w:rsid w:val="002D2D96"/>
    <w:rsid w:val="002E41D1"/>
    <w:rsid w:val="002E73CB"/>
    <w:rsid w:val="00322AF3"/>
    <w:rsid w:val="00333060"/>
    <w:rsid w:val="003863D4"/>
    <w:rsid w:val="003A0A75"/>
    <w:rsid w:val="003B0484"/>
    <w:rsid w:val="003D52D9"/>
    <w:rsid w:val="003E4852"/>
    <w:rsid w:val="003F5ED4"/>
    <w:rsid w:val="003F7D06"/>
    <w:rsid w:val="00414512"/>
    <w:rsid w:val="004A0F60"/>
    <w:rsid w:val="004E5C89"/>
    <w:rsid w:val="005B3F50"/>
    <w:rsid w:val="005C021B"/>
    <w:rsid w:val="005D14FA"/>
    <w:rsid w:val="005F5FFE"/>
    <w:rsid w:val="00606890"/>
    <w:rsid w:val="00617682"/>
    <w:rsid w:val="0062424D"/>
    <w:rsid w:val="0062714A"/>
    <w:rsid w:val="0063022D"/>
    <w:rsid w:val="00642DD0"/>
    <w:rsid w:val="00654C06"/>
    <w:rsid w:val="006B25A5"/>
    <w:rsid w:val="006D1F77"/>
    <w:rsid w:val="0070513A"/>
    <w:rsid w:val="00706F92"/>
    <w:rsid w:val="00752EBC"/>
    <w:rsid w:val="00780C7B"/>
    <w:rsid w:val="007B7CFE"/>
    <w:rsid w:val="007D2E07"/>
    <w:rsid w:val="007D55D2"/>
    <w:rsid w:val="00817F16"/>
    <w:rsid w:val="008226E9"/>
    <w:rsid w:val="0085182C"/>
    <w:rsid w:val="00865319"/>
    <w:rsid w:val="00875CFD"/>
    <w:rsid w:val="008F3E7A"/>
    <w:rsid w:val="00903FD7"/>
    <w:rsid w:val="009467CC"/>
    <w:rsid w:val="0098273F"/>
    <w:rsid w:val="00982C0A"/>
    <w:rsid w:val="00992D75"/>
    <w:rsid w:val="00993485"/>
    <w:rsid w:val="009A09E5"/>
    <w:rsid w:val="009C151F"/>
    <w:rsid w:val="00A605F4"/>
    <w:rsid w:val="00AA1C6C"/>
    <w:rsid w:val="00AD755E"/>
    <w:rsid w:val="00AD7D97"/>
    <w:rsid w:val="00AF03C2"/>
    <w:rsid w:val="00B17D74"/>
    <w:rsid w:val="00B25B01"/>
    <w:rsid w:val="00B5771E"/>
    <w:rsid w:val="00C05989"/>
    <w:rsid w:val="00C215A3"/>
    <w:rsid w:val="00C425D7"/>
    <w:rsid w:val="00C76A04"/>
    <w:rsid w:val="00CB296D"/>
    <w:rsid w:val="00CD13D3"/>
    <w:rsid w:val="00D227DF"/>
    <w:rsid w:val="00D31DDA"/>
    <w:rsid w:val="00D67AAE"/>
    <w:rsid w:val="00D7009B"/>
    <w:rsid w:val="00DA51CC"/>
    <w:rsid w:val="00DC202A"/>
    <w:rsid w:val="00E00EFA"/>
    <w:rsid w:val="00E33C50"/>
    <w:rsid w:val="00E36E62"/>
    <w:rsid w:val="00E51770"/>
    <w:rsid w:val="00E70011"/>
    <w:rsid w:val="00E759CF"/>
    <w:rsid w:val="00EB2C18"/>
    <w:rsid w:val="00EC28A4"/>
    <w:rsid w:val="00EC3310"/>
    <w:rsid w:val="00EC52BE"/>
    <w:rsid w:val="00ED3DC1"/>
    <w:rsid w:val="00FA1836"/>
    <w:rsid w:val="00FA429D"/>
    <w:rsid w:val="00FF3C1D"/>
    <w:rsid w:val="00FF540A"/>
  </w:rsids>
  <m:mathPr>
    <m:mathFont m:val="Cambria Math"/>
    <m:brkBin m:val="before"/>
    <m:brkBinSub m:val="--"/>
    <m:smallFrac m:val="off"/>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Onderwerp"/>
    <w:qFormat/>
    <w:rsid w:val="0085182C"/>
    <w:rPr>
      <w:sz w:val="22"/>
      <w:lang w:val="nl-NL"/>
    </w:rPr>
  </w:style>
  <w:style w:type="paragraph" w:styleId="Heading1">
    <w:name w:val="heading 1"/>
    <w:basedOn w:val="Normal"/>
    <w:next w:val="Normal"/>
    <w:qFormat/>
    <w:rsid w:val="0085182C"/>
    <w:pPr>
      <w:keepNext/>
      <w:outlineLvl w:val="0"/>
    </w:pPr>
    <w:rPr>
      <w:rFonts w:ascii="Times (PCL6)" w:hAnsi="Times (PCL6)"/>
      <w:i/>
    </w:rPr>
  </w:style>
  <w:style w:type="paragraph" w:styleId="Heading2">
    <w:name w:val="heading 2"/>
    <w:basedOn w:val="Normal"/>
    <w:next w:val="Normal"/>
    <w:qFormat/>
    <w:rsid w:val="0085182C"/>
    <w:pPr>
      <w:keepNext/>
      <w:outlineLvl w:val="1"/>
    </w:pPr>
    <w:rPr>
      <w:rFonts w:ascii="Times (PCL6)" w:hAnsi="Times (PCL6)"/>
      <w:i/>
      <w:sz w:val="16"/>
    </w:rPr>
  </w:style>
  <w:style w:type="paragraph" w:styleId="Heading3">
    <w:name w:val="heading 3"/>
    <w:basedOn w:val="Normal"/>
    <w:next w:val="Normal"/>
    <w:qFormat/>
    <w:rsid w:val="0085182C"/>
    <w:pPr>
      <w:keepNext/>
      <w:outlineLvl w:val="2"/>
    </w:pPr>
    <w:rPr>
      <w:rFonts w:ascii="Times (PCL6)" w:hAnsi="Times (PCL6)"/>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85182C"/>
    <w:pPr>
      <w:shd w:val="clear" w:color="auto" w:fill="000080"/>
    </w:pPr>
    <w:rPr>
      <w:rFonts w:ascii="Tahoma" w:hAnsi="Tahoma"/>
    </w:rPr>
  </w:style>
  <w:style w:type="paragraph" w:customStyle="1" w:styleId="DetailLabel">
    <w:name w:val="DetailLabel"/>
    <w:basedOn w:val="Normal"/>
    <w:rsid w:val="0085182C"/>
    <w:rPr>
      <w:rFonts w:ascii="Arial" w:hAnsi="Arial"/>
      <w:sz w:val="14"/>
    </w:rPr>
  </w:style>
  <w:style w:type="paragraph" w:customStyle="1" w:styleId="Geadresseerde">
    <w:name w:val="Geadresseerde"/>
    <w:basedOn w:val="Normal"/>
    <w:rsid w:val="0085182C"/>
  </w:style>
  <w:style w:type="paragraph" w:customStyle="1" w:styleId="AfzenderLabel">
    <w:name w:val="AfzenderLabel"/>
    <w:basedOn w:val="Heading1"/>
    <w:rsid w:val="0085182C"/>
    <w:rPr>
      <w:rFonts w:ascii="Arial" w:hAnsi="Arial"/>
      <w:sz w:val="14"/>
    </w:rPr>
  </w:style>
  <w:style w:type="paragraph" w:customStyle="1" w:styleId="AfzenderKop">
    <w:name w:val="AfzenderKop"/>
    <w:basedOn w:val="Normal"/>
    <w:rsid w:val="0085182C"/>
    <w:rPr>
      <w:rFonts w:ascii="Arial" w:hAnsi="Arial"/>
      <w:sz w:val="14"/>
    </w:rPr>
  </w:style>
  <w:style w:type="paragraph" w:customStyle="1" w:styleId="Detail">
    <w:name w:val="Detail"/>
    <w:basedOn w:val="Normal"/>
    <w:rsid w:val="0085182C"/>
  </w:style>
  <w:style w:type="paragraph" w:customStyle="1" w:styleId="OnderwerpLabel">
    <w:name w:val="OnderwerpLabel"/>
    <w:basedOn w:val="Heading3"/>
    <w:rsid w:val="0085182C"/>
    <w:rPr>
      <w:rFonts w:ascii="Arial" w:hAnsi="Arial"/>
      <w:b w:val="0"/>
      <w:sz w:val="14"/>
    </w:rPr>
  </w:style>
  <w:style w:type="paragraph" w:styleId="Header">
    <w:name w:val="header"/>
    <w:basedOn w:val="Normal"/>
    <w:rsid w:val="000245E6"/>
    <w:pPr>
      <w:tabs>
        <w:tab w:val="center" w:pos="4536"/>
        <w:tab w:val="right" w:pos="9072"/>
      </w:tabs>
    </w:pPr>
  </w:style>
  <w:style w:type="paragraph" w:customStyle="1" w:styleId="InhoudBrief">
    <w:name w:val="InhoudBrief"/>
    <w:basedOn w:val="Normal"/>
    <w:rsid w:val="0085182C"/>
  </w:style>
  <w:style w:type="paragraph" w:customStyle="1" w:styleId="AfzenderKop1">
    <w:name w:val="AfzenderKop1"/>
    <w:basedOn w:val="Normal"/>
    <w:rsid w:val="0085182C"/>
    <w:rPr>
      <w:rFonts w:ascii="Arial" w:hAnsi="Arial"/>
      <w:b/>
      <w:sz w:val="14"/>
    </w:rPr>
  </w:style>
  <w:style w:type="character" w:styleId="FollowedHyperlink">
    <w:name w:val="FollowedHyperlink"/>
    <w:rsid w:val="0085182C"/>
    <w:rPr>
      <w:noProof/>
      <w:color w:val="auto"/>
      <w:u w:val="none"/>
    </w:rPr>
  </w:style>
  <w:style w:type="character" w:styleId="Hyperlink">
    <w:name w:val="Hyperlink"/>
    <w:rsid w:val="0085182C"/>
    <w:rPr>
      <w:noProof/>
      <w:color w:val="auto"/>
      <w:u w:val="none"/>
    </w:rPr>
  </w:style>
  <w:style w:type="paragraph" w:styleId="Footer">
    <w:name w:val="footer"/>
    <w:basedOn w:val="Normal"/>
    <w:link w:val="FooterChar"/>
    <w:uiPriority w:val="99"/>
    <w:rsid w:val="000245E6"/>
    <w:pPr>
      <w:tabs>
        <w:tab w:val="center" w:pos="4536"/>
        <w:tab w:val="right" w:pos="9072"/>
      </w:tabs>
    </w:pPr>
  </w:style>
  <w:style w:type="paragraph" w:styleId="BalloonText">
    <w:name w:val="Balloon Text"/>
    <w:basedOn w:val="Normal"/>
    <w:semiHidden/>
    <w:rsid w:val="00C76A04"/>
    <w:rPr>
      <w:rFonts w:ascii="Tahoma" w:hAnsi="Tahoma" w:cs="Tahoma"/>
      <w:sz w:val="16"/>
      <w:szCs w:val="16"/>
    </w:rPr>
  </w:style>
  <w:style w:type="paragraph" w:styleId="ListParagraph">
    <w:name w:val="List Paragraph"/>
    <w:basedOn w:val="Normal"/>
    <w:uiPriority w:val="34"/>
    <w:qFormat/>
    <w:rsid w:val="002D2D96"/>
    <w:pPr>
      <w:ind w:left="720"/>
      <w:contextualSpacing/>
    </w:pPr>
  </w:style>
  <w:style w:type="character" w:customStyle="1" w:styleId="FooterChar">
    <w:name w:val="Footer Char"/>
    <w:basedOn w:val="DefaultParagraphFont"/>
    <w:link w:val="Footer"/>
    <w:uiPriority w:val="99"/>
    <w:rsid w:val="002D2D96"/>
    <w:rPr>
      <w:sz w:val="22"/>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Onderwerp"/>
    <w:qFormat/>
    <w:rPr>
      <w:sz w:val="22"/>
      <w:lang w:val="nl-NL"/>
    </w:rPr>
  </w:style>
  <w:style w:type="paragraph" w:styleId="Heading1">
    <w:name w:val="heading 1"/>
    <w:basedOn w:val="Normal"/>
    <w:next w:val="Normal"/>
    <w:qFormat/>
    <w:pPr>
      <w:keepNext/>
      <w:outlineLvl w:val="0"/>
    </w:pPr>
    <w:rPr>
      <w:rFonts w:ascii="Times (PCL6)" w:hAnsi="Times (PCL6)"/>
      <w:i/>
    </w:rPr>
  </w:style>
  <w:style w:type="paragraph" w:styleId="Heading2">
    <w:name w:val="heading 2"/>
    <w:basedOn w:val="Normal"/>
    <w:next w:val="Normal"/>
    <w:qFormat/>
    <w:pPr>
      <w:keepNext/>
      <w:outlineLvl w:val="1"/>
    </w:pPr>
    <w:rPr>
      <w:rFonts w:ascii="Times (PCL6)" w:hAnsi="Times (PCL6)"/>
      <w:i/>
      <w:sz w:val="16"/>
    </w:rPr>
  </w:style>
  <w:style w:type="paragraph" w:styleId="Heading3">
    <w:name w:val="heading 3"/>
    <w:basedOn w:val="Normal"/>
    <w:next w:val="Normal"/>
    <w:qFormat/>
    <w:pPr>
      <w:keepNext/>
      <w:outlineLvl w:val="2"/>
    </w:pPr>
    <w:rPr>
      <w:rFonts w:ascii="Times (PCL6)" w:hAnsi="Times (PCL6)"/>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customStyle="1" w:styleId="DetailLabel">
    <w:name w:val="DetailLabel"/>
    <w:basedOn w:val="Normal"/>
    <w:rPr>
      <w:rFonts w:ascii="Arial" w:hAnsi="Arial"/>
      <w:sz w:val="14"/>
    </w:rPr>
  </w:style>
  <w:style w:type="paragraph" w:customStyle="1" w:styleId="Geadresseerde">
    <w:name w:val="Geadresseerde"/>
    <w:basedOn w:val="Normal"/>
  </w:style>
  <w:style w:type="paragraph" w:customStyle="1" w:styleId="AfzenderLabel">
    <w:name w:val="AfzenderLabel"/>
    <w:basedOn w:val="Heading1"/>
    <w:rPr>
      <w:rFonts w:ascii="Arial" w:hAnsi="Arial"/>
      <w:sz w:val="14"/>
    </w:rPr>
  </w:style>
  <w:style w:type="paragraph" w:customStyle="1" w:styleId="AfzenderKop">
    <w:name w:val="AfzenderKop"/>
    <w:basedOn w:val="Normal"/>
    <w:rPr>
      <w:rFonts w:ascii="Arial" w:hAnsi="Arial"/>
      <w:sz w:val="14"/>
    </w:rPr>
  </w:style>
  <w:style w:type="paragraph" w:customStyle="1" w:styleId="Detail">
    <w:name w:val="Detail"/>
    <w:basedOn w:val="Normal"/>
  </w:style>
  <w:style w:type="paragraph" w:customStyle="1" w:styleId="OnderwerpLabel">
    <w:name w:val="OnderwerpLabel"/>
    <w:basedOn w:val="Heading3"/>
    <w:rPr>
      <w:rFonts w:ascii="Arial" w:hAnsi="Arial"/>
      <w:b w:val="0"/>
      <w:sz w:val="14"/>
    </w:rPr>
  </w:style>
  <w:style w:type="paragraph" w:styleId="Header">
    <w:name w:val="header"/>
    <w:basedOn w:val="Normal"/>
    <w:rsid w:val="000245E6"/>
    <w:pPr>
      <w:tabs>
        <w:tab w:val="center" w:pos="4536"/>
        <w:tab w:val="right" w:pos="9072"/>
      </w:tabs>
    </w:pPr>
  </w:style>
  <w:style w:type="paragraph" w:customStyle="1" w:styleId="InhoudBrief">
    <w:name w:val="InhoudBrief"/>
    <w:basedOn w:val="Normal"/>
  </w:style>
  <w:style w:type="paragraph" w:customStyle="1" w:styleId="AfzenderKop1">
    <w:name w:val="AfzenderKop1"/>
    <w:basedOn w:val="Normal"/>
    <w:rPr>
      <w:rFonts w:ascii="Arial" w:hAnsi="Arial"/>
      <w:b/>
      <w:sz w:val="14"/>
    </w:rPr>
  </w:style>
  <w:style w:type="character" w:styleId="FollowedHyperlink">
    <w:name w:val="FollowedHyperlink"/>
    <w:rPr>
      <w:noProof/>
      <w:color w:val="auto"/>
      <w:u w:val="none"/>
    </w:rPr>
  </w:style>
  <w:style w:type="character" w:styleId="Hyperlink">
    <w:name w:val="Hyperlink"/>
    <w:rPr>
      <w:noProof/>
      <w:color w:val="auto"/>
      <w:u w:val="none"/>
    </w:rPr>
  </w:style>
  <w:style w:type="paragraph" w:styleId="Footer">
    <w:name w:val="footer"/>
    <w:basedOn w:val="Normal"/>
    <w:link w:val="FooterChar"/>
    <w:uiPriority w:val="99"/>
    <w:rsid w:val="000245E6"/>
    <w:pPr>
      <w:tabs>
        <w:tab w:val="center" w:pos="4536"/>
        <w:tab w:val="right" w:pos="9072"/>
      </w:tabs>
    </w:pPr>
  </w:style>
  <w:style w:type="paragraph" w:styleId="BalloonText">
    <w:name w:val="Balloon Text"/>
    <w:basedOn w:val="Normal"/>
    <w:semiHidden/>
    <w:rsid w:val="00C76A04"/>
    <w:rPr>
      <w:rFonts w:ascii="Tahoma" w:hAnsi="Tahoma" w:cs="Tahoma"/>
      <w:sz w:val="16"/>
      <w:szCs w:val="16"/>
    </w:rPr>
  </w:style>
  <w:style w:type="paragraph" w:styleId="ListParagraph">
    <w:name w:val="List Paragraph"/>
    <w:basedOn w:val="Normal"/>
    <w:uiPriority w:val="34"/>
    <w:qFormat/>
    <w:rsid w:val="002D2D96"/>
    <w:pPr>
      <w:ind w:left="720"/>
      <w:contextualSpacing/>
    </w:pPr>
  </w:style>
  <w:style w:type="character" w:customStyle="1" w:styleId="FooterChar">
    <w:name w:val="Footer Char"/>
    <w:basedOn w:val="DefaultParagraphFont"/>
    <w:link w:val="Footer"/>
    <w:uiPriority w:val="99"/>
    <w:rsid w:val="002D2D96"/>
    <w:rPr>
      <w:sz w:val="22"/>
      <w:lang w:val="nl-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arkeren@efb.eur.nl" TargetMode="Externa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ur.nl/mobiliteit/invoeringbetaaldparkeren/parkeerbeleid/"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TEMP\Briefsjabloon%20EURnl_BG.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EA8A87-781D-4929-BF40-B9068542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Briefsjabloon EURnl_BG</Template>
  <TotalTime>1</TotalTime>
  <Pages>1</Pages>
  <Words>325</Words>
  <Characters>2488</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Briefsjabloon EUR</vt:lpstr>
      <vt:lpstr>Briefsjabloon EUR</vt:lpstr>
    </vt:vector>
  </TitlesOfParts>
  <Company>Erasmus Universiteit Rotterdam</Company>
  <LinksUpToDate>false</LinksUpToDate>
  <CharactersWithSpaces>2808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Briefsjabloon EUR</dc:title>
  <dc:creator>S. van Veen</dc:creator>
  <cp:lastModifiedBy>A. M. C. Kop</cp:lastModifiedBy>
  <cp:revision>2</cp:revision>
  <cp:lastPrinted>2013-05-07T14:38:00Z</cp:lastPrinted>
  <dcterms:created xsi:type="dcterms:W3CDTF">2013-09-05T07:59:00Z</dcterms:created>
  <dcterms:modified xsi:type="dcterms:W3CDTF">2013-09-05T07:59:00Z</dcterms:modified>
</cp:coreProperties>
</file>