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E6DD3" w14:textId="08AAD98C" w:rsidR="00802539" w:rsidRPr="00802539" w:rsidRDefault="00F207E1" w:rsidP="00802539">
      <w:pPr>
        <w:pStyle w:val="Geenafstand"/>
        <w:spacing w:line="276" w:lineRule="auto"/>
        <w:jc w:val="both"/>
        <w:rPr>
          <w:rFonts w:ascii="Museo Sans 700" w:hAnsi="Museo Sans 700"/>
          <w:color w:val="00B969"/>
          <w:sz w:val="24"/>
          <w:szCs w:val="26"/>
          <w:u w:val="single"/>
          <w:lang w:val="en-GB"/>
        </w:rPr>
      </w:pPr>
      <w:r>
        <w:rPr>
          <w:rFonts w:ascii="Museo Sans 700" w:hAnsi="Museo Sans 700"/>
          <w:color w:val="00B969"/>
          <w:sz w:val="24"/>
          <w:szCs w:val="26"/>
          <w:u w:val="single"/>
          <w:lang w:val="en-GB"/>
        </w:rPr>
        <w:t xml:space="preserve">EUR </w:t>
      </w:r>
      <w:r w:rsidR="00802539" w:rsidRPr="00802539">
        <w:rPr>
          <w:rFonts w:ascii="Museo Sans 700" w:hAnsi="Museo Sans 700"/>
          <w:color w:val="00B969"/>
          <w:sz w:val="24"/>
          <w:szCs w:val="26"/>
          <w:u w:val="single"/>
          <w:lang w:val="en-GB"/>
        </w:rPr>
        <w:t>Privacy Statement on Creating and Processing Imagery</w:t>
      </w:r>
    </w:p>
    <w:p w14:paraId="28082B91" w14:textId="77777777" w:rsidR="00802539" w:rsidRPr="00802539" w:rsidRDefault="00802539" w:rsidP="00802539">
      <w:pPr>
        <w:pStyle w:val="Geenafstand"/>
        <w:spacing w:line="276" w:lineRule="auto"/>
        <w:jc w:val="both"/>
        <w:rPr>
          <w:rFonts w:ascii="Museo Sans 700" w:hAnsi="Museo Sans 700"/>
          <w:color w:val="00B969"/>
          <w:sz w:val="24"/>
          <w:szCs w:val="26"/>
          <w:u w:val="single"/>
          <w:lang w:val="en-GB"/>
        </w:rPr>
      </w:pPr>
    </w:p>
    <w:p w14:paraId="5C7C3370" w14:textId="77777777" w:rsidR="00802539" w:rsidRPr="00802539" w:rsidRDefault="00802539" w:rsidP="00802539">
      <w:pPr>
        <w:pStyle w:val="Geenafstand"/>
        <w:spacing w:line="276" w:lineRule="auto"/>
        <w:jc w:val="both"/>
        <w:rPr>
          <w:rFonts w:ascii="Museo Sans 100" w:hAnsi="Museo Sans 100"/>
          <w:color w:val="002328"/>
          <w:sz w:val="20"/>
          <w:lang w:val="en-GB"/>
        </w:rPr>
      </w:pPr>
      <w:r>
        <w:rPr>
          <w:rFonts w:ascii="Museo Sans 100" w:hAnsi="Museo Sans 100"/>
          <w:color w:val="002328"/>
          <w:sz w:val="20"/>
          <w:lang w:val="en-GB"/>
        </w:rPr>
        <w:t>I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n staged situations in which </w:t>
      </w:r>
      <w:r>
        <w:rPr>
          <w:rFonts w:ascii="Museo Sans 100" w:hAnsi="Museo Sans 100"/>
          <w:color w:val="002328"/>
          <w:sz w:val="20"/>
          <w:lang w:val="en-GB"/>
        </w:rPr>
        <w:t xml:space="preserve">imagery </w:t>
      </w:r>
      <w:r w:rsidRPr="00802539">
        <w:rPr>
          <w:rFonts w:ascii="Museo Sans 100" w:hAnsi="Museo Sans 100"/>
          <w:color w:val="002328"/>
          <w:sz w:val="20"/>
          <w:lang w:val="en-GB"/>
        </w:rPr>
        <w:t>is</w:t>
      </w:r>
      <w:r>
        <w:rPr>
          <w:rFonts w:ascii="Museo Sans 100" w:hAnsi="Museo Sans 100"/>
          <w:color w:val="002328"/>
          <w:sz w:val="20"/>
          <w:lang w:val="en-GB"/>
        </w:rPr>
        <w:t xml:space="preserve"> created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, </w:t>
      </w:r>
      <w:r>
        <w:rPr>
          <w:rFonts w:ascii="Museo Sans 100" w:hAnsi="Museo Sans 100"/>
          <w:color w:val="002328"/>
          <w:sz w:val="20"/>
          <w:lang w:val="en-GB"/>
        </w:rPr>
        <w:t xml:space="preserve">portrayed individuals </w:t>
      </w:r>
      <w:r w:rsidRPr="00802539">
        <w:rPr>
          <w:rFonts w:ascii="Museo Sans 100" w:hAnsi="Museo Sans 100"/>
          <w:color w:val="002328"/>
          <w:sz w:val="20"/>
          <w:lang w:val="en-GB"/>
        </w:rPr>
        <w:t>will be asked for their explicit, specific written</w:t>
      </w:r>
      <w:r>
        <w:rPr>
          <w:rFonts w:ascii="Museo Sans 100" w:hAnsi="Museo Sans 100"/>
          <w:color w:val="002328"/>
          <w:sz w:val="20"/>
          <w:lang w:val="en-GB"/>
        </w:rPr>
        <w:t xml:space="preserve"> consent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. In case of non-staged situations, no written permission will be requested. However, </w:t>
      </w:r>
      <w:r>
        <w:rPr>
          <w:rFonts w:ascii="Museo Sans 100" w:hAnsi="Museo Sans 100"/>
          <w:color w:val="002328"/>
          <w:sz w:val="20"/>
          <w:lang w:val="en-GB"/>
        </w:rPr>
        <w:t xml:space="preserve">an individual can indicate to the </w:t>
      </w:r>
      <w:r w:rsidRPr="00802539">
        <w:rPr>
          <w:rFonts w:ascii="Museo Sans 100" w:hAnsi="Museo Sans 100"/>
          <w:color w:val="002328"/>
          <w:sz w:val="20"/>
          <w:lang w:val="en-GB"/>
        </w:rPr>
        <w:t>photographer or camera crew that no image</w:t>
      </w:r>
      <w:r>
        <w:rPr>
          <w:rFonts w:ascii="Museo Sans 100" w:hAnsi="Museo Sans 100"/>
          <w:color w:val="002328"/>
          <w:sz w:val="20"/>
          <w:lang w:val="en-GB"/>
        </w:rPr>
        <w:t>ry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may be made</w:t>
      </w:r>
      <w:r>
        <w:rPr>
          <w:rFonts w:ascii="Museo Sans 100" w:hAnsi="Museo Sans 100"/>
          <w:color w:val="002328"/>
          <w:sz w:val="20"/>
          <w:lang w:val="en-GB"/>
        </w:rPr>
        <w:t xml:space="preserve"> of him/her</w:t>
      </w:r>
      <w:r w:rsidRPr="00802539">
        <w:rPr>
          <w:rFonts w:ascii="Museo Sans 100" w:hAnsi="Museo Sans 100"/>
          <w:color w:val="002328"/>
          <w:sz w:val="20"/>
          <w:lang w:val="en-GB"/>
        </w:rPr>
        <w:t>.</w:t>
      </w:r>
    </w:p>
    <w:p w14:paraId="23CE40C2" w14:textId="77777777" w:rsidR="00802539" w:rsidRPr="00802539" w:rsidRDefault="00802539" w:rsidP="00802539">
      <w:pPr>
        <w:pStyle w:val="Geenafstand"/>
        <w:spacing w:line="276" w:lineRule="auto"/>
        <w:jc w:val="both"/>
        <w:rPr>
          <w:rFonts w:ascii="Museo Sans 100" w:hAnsi="Museo Sans 100"/>
          <w:color w:val="002328"/>
          <w:sz w:val="20"/>
          <w:lang w:val="en-GB"/>
        </w:rPr>
      </w:pPr>
    </w:p>
    <w:p w14:paraId="3A9709A0" w14:textId="77777777" w:rsidR="00802539" w:rsidRPr="00802539" w:rsidRDefault="00802539" w:rsidP="00802539">
      <w:pPr>
        <w:pStyle w:val="Geenafstand"/>
        <w:spacing w:line="276" w:lineRule="auto"/>
        <w:jc w:val="both"/>
        <w:rPr>
          <w:rFonts w:ascii="Museo Sans 100" w:hAnsi="Museo Sans 100"/>
          <w:color w:val="002328"/>
          <w:sz w:val="20"/>
          <w:lang w:val="en-GB"/>
        </w:rPr>
      </w:pPr>
      <w:r w:rsidRPr="00802539">
        <w:rPr>
          <w:rFonts w:ascii="Museo Sans 100" w:hAnsi="Museo Sans 100"/>
          <w:color w:val="002328"/>
          <w:sz w:val="20"/>
          <w:lang w:val="en-GB"/>
        </w:rPr>
        <w:t xml:space="preserve">Persons can be identified in a recognizable way </w:t>
      </w:r>
      <w:r>
        <w:rPr>
          <w:rFonts w:ascii="Museo Sans 100" w:hAnsi="Museo Sans 100"/>
          <w:color w:val="002328"/>
          <w:sz w:val="20"/>
          <w:lang w:val="en-GB"/>
        </w:rPr>
        <w:t>due to the creation of this imagery</w:t>
      </w:r>
      <w:r w:rsidRPr="00802539">
        <w:rPr>
          <w:rFonts w:ascii="Museo Sans 100" w:hAnsi="Museo Sans 100"/>
          <w:color w:val="002328"/>
          <w:sz w:val="20"/>
          <w:lang w:val="en-GB"/>
        </w:rPr>
        <w:t>. This means that EUR processes your personal data</w:t>
      </w:r>
      <w:r>
        <w:rPr>
          <w:rFonts w:ascii="Museo Sans 100" w:hAnsi="Museo Sans 100"/>
          <w:color w:val="002328"/>
          <w:sz w:val="20"/>
          <w:lang w:val="en-GB"/>
        </w:rPr>
        <w:t xml:space="preserve"> to</w:t>
      </w:r>
      <w:r w:rsidRPr="00802539">
        <w:rPr>
          <w:rFonts w:ascii="Museo Sans 100" w:hAnsi="Museo Sans 100"/>
          <w:color w:val="002328"/>
          <w:sz w:val="20"/>
          <w:lang w:val="en-GB"/>
        </w:rPr>
        <w:t>:</w:t>
      </w:r>
    </w:p>
    <w:p w14:paraId="4F590CFA" w14:textId="77777777" w:rsidR="00802539" w:rsidRPr="00802539" w:rsidRDefault="00802539" w:rsidP="00802539">
      <w:pPr>
        <w:pStyle w:val="Geenafstand"/>
        <w:numPr>
          <w:ilvl w:val="0"/>
          <w:numId w:val="2"/>
        </w:numPr>
        <w:spacing w:line="276" w:lineRule="auto"/>
        <w:jc w:val="both"/>
        <w:rPr>
          <w:rFonts w:ascii="Museo Sans 100" w:hAnsi="Museo Sans 100"/>
          <w:color w:val="002328"/>
          <w:sz w:val="20"/>
          <w:lang w:val="en-GB"/>
        </w:rPr>
      </w:pPr>
      <w:r>
        <w:rPr>
          <w:rFonts w:ascii="Museo Sans 100" w:hAnsi="Museo Sans 100"/>
          <w:color w:val="002328"/>
          <w:sz w:val="20"/>
          <w:lang w:val="en-GB"/>
        </w:rPr>
        <w:t xml:space="preserve">Share the imagery with 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those </w:t>
      </w:r>
      <w:r>
        <w:rPr>
          <w:rFonts w:ascii="Museo Sans 100" w:hAnsi="Museo Sans 100"/>
          <w:color w:val="002328"/>
          <w:sz w:val="20"/>
          <w:lang w:val="en-GB"/>
        </w:rPr>
        <w:t xml:space="preserve">who were </w:t>
      </w:r>
      <w:r w:rsidRPr="00802539">
        <w:rPr>
          <w:rFonts w:ascii="Museo Sans 100" w:hAnsi="Museo Sans 100"/>
          <w:color w:val="002328"/>
          <w:sz w:val="20"/>
          <w:lang w:val="en-GB"/>
        </w:rPr>
        <w:t>present</w:t>
      </w:r>
      <w:r>
        <w:rPr>
          <w:rFonts w:ascii="Museo Sans 100" w:hAnsi="Museo Sans 100"/>
          <w:color w:val="002328"/>
          <w:sz w:val="20"/>
          <w:lang w:val="en-GB"/>
        </w:rPr>
        <w:t xml:space="preserve"> (e.g. at an event)</w:t>
      </w:r>
      <w:r w:rsidRPr="00802539">
        <w:rPr>
          <w:rFonts w:ascii="Museo Sans 100" w:hAnsi="Museo Sans 100"/>
          <w:color w:val="002328"/>
          <w:sz w:val="20"/>
          <w:lang w:val="en-GB"/>
        </w:rPr>
        <w:t>, and/or;</w:t>
      </w:r>
    </w:p>
    <w:p w14:paraId="2653A219" w14:textId="77777777" w:rsidR="00802539" w:rsidRPr="00802539" w:rsidRDefault="00802539" w:rsidP="00802539">
      <w:pPr>
        <w:pStyle w:val="Geenafstand"/>
        <w:numPr>
          <w:ilvl w:val="0"/>
          <w:numId w:val="2"/>
        </w:numPr>
        <w:spacing w:line="276" w:lineRule="auto"/>
        <w:jc w:val="both"/>
        <w:rPr>
          <w:rFonts w:ascii="Museo Sans 100" w:hAnsi="Museo Sans 100"/>
          <w:color w:val="002328"/>
          <w:sz w:val="20"/>
          <w:lang w:val="en-GB"/>
        </w:rPr>
      </w:pPr>
      <w:r w:rsidRPr="00802539">
        <w:rPr>
          <w:rFonts w:ascii="Museo Sans 100" w:hAnsi="Museo Sans 100"/>
          <w:color w:val="002328"/>
          <w:sz w:val="20"/>
          <w:lang w:val="en-GB"/>
        </w:rPr>
        <w:t>Inform interested parties about EUR's activities and/or provide them with promotional material.</w:t>
      </w:r>
    </w:p>
    <w:p w14:paraId="717E534C" w14:textId="77777777" w:rsidR="00802539" w:rsidRPr="00802539" w:rsidRDefault="00802539" w:rsidP="00802539">
      <w:pPr>
        <w:pStyle w:val="Geenafstand"/>
        <w:spacing w:line="276" w:lineRule="auto"/>
        <w:jc w:val="both"/>
        <w:rPr>
          <w:rFonts w:ascii="Museo Sans 100" w:hAnsi="Museo Sans 100"/>
          <w:color w:val="002328"/>
          <w:sz w:val="20"/>
          <w:lang w:val="en-GB"/>
        </w:rPr>
      </w:pPr>
    </w:p>
    <w:p w14:paraId="164E8FFC" w14:textId="77777777" w:rsidR="00802539" w:rsidRPr="00802539" w:rsidRDefault="00802539" w:rsidP="00802539">
      <w:pPr>
        <w:pStyle w:val="Geenafstand"/>
        <w:spacing w:line="276" w:lineRule="auto"/>
        <w:jc w:val="both"/>
        <w:rPr>
          <w:rFonts w:ascii="Museo Sans 100" w:hAnsi="Museo Sans 100"/>
          <w:color w:val="002328"/>
          <w:sz w:val="20"/>
          <w:lang w:val="en-GB"/>
        </w:rPr>
      </w:pPr>
      <w:r w:rsidRPr="00802539">
        <w:rPr>
          <w:rFonts w:ascii="Museo Sans 100" w:hAnsi="Museo Sans 100"/>
          <w:color w:val="002328"/>
          <w:sz w:val="20"/>
          <w:lang w:val="en-GB"/>
        </w:rPr>
        <w:t xml:space="preserve">The </w:t>
      </w:r>
      <w:r>
        <w:rPr>
          <w:rFonts w:ascii="Museo Sans 100" w:hAnsi="Museo Sans 100"/>
          <w:color w:val="002328"/>
          <w:sz w:val="20"/>
          <w:lang w:val="en-GB"/>
        </w:rPr>
        <w:t>imagery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can be collected by a photographer or camera crew, or by other attendees. If no explicit, specific, written permission is requested, the image</w:t>
      </w:r>
      <w:r>
        <w:rPr>
          <w:rFonts w:ascii="Museo Sans 100" w:hAnsi="Museo Sans 100"/>
          <w:color w:val="002328"/>
          <w:sz w:val="20"/>
          <w:lang w:val="en-GB"/>
        </w:rPr>
        <w:t>ry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will be collected by EUR on the basis of its legitimate interest. </w:t>
      </w:r>
      <w:r w:rsidR="00965346">
        <w:rPr>
          <w:rFonts w:ascii="Museo Sans 100" w:hAnsi="Museo Sans 100"/>
          <w:color w:val="002328"/>
          <w:sz w:val="20"/>
          <w:lang w:val="en-GB"/>
        </w:rPr>
        <w:t xml:space="preserve">Imagery 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is not shared with third parties, other than with photographers, camera crews and/or third parties who process the </w:t>
      </w:r>
      <w:r w:rsidR="00965346">
        <w:rPr>
          <w:rFonts w:ascii="Museo Sans 100" w:hAnsi="Museo Sans 100"/>
          <w:color w:val="002328"/>
          <w:sz w:val="20"/>
          <w:lang w:val="en-GB"/>
        </w:rPr>
        <w:t>imagery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on behalf of EUR </w:t>
      </w:r>
      <w:r w:rsidR="00965346">
        <w:rPr>
          <w:rFonts w:ascii="Museo Sans 100" w:hAnsi="Museo Sans 100"/>
          <w:color w:val="002328"/>
          <w:sz w:val="20"/>
          <w:lang w:val="en-GB"/>
        </w:rPr>
        <w:t>for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publications or other communications. </w:t>
      </w:r>
      <w:r w:rsidR="00965346">
        <w:rPr>
          <w:rFonts w:ascii="Museo Sans 100" w:hAnsi="Museo Sans 100"/>
          <w:color w:val="002328"/>
          <w:sz w:val="20"/>
          <w:lang w:val="en-GB"/>
        </w:rPr>
        <w:t xml:space="preserve">Imagery 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can also be shared in </w:t>
      </w:r>
      <w:r w:rsidR="00965346">
        <w:rPr>
          <w:rFonts w:ascii="Museo Sans 100" w:hAnsi="Museo Sans 100"/>
          <w:color w:val="002328"/>
          <w:sz w:val="20"/>
          <w:lang w:val="en-GB"/>
        </w:rPr>
        <w:t xml:space="preserve">partnerships </w:t>
      </w:r>
      <w:r w:rsidRPr="00802539">
        <w:rPr>
          <w:rFonts w:ascii="Museo Sans 100" w:hAnsi="Museo Sans 100"/>
          <w:color w:val="002328"/>
          <w:sz w:val="20"/>
          <w:lang w:val="en-GB"/>
        </w:rPr>
        <w:t>of EUR, or for journalistic use.</w:t>
      </w:r>
    </w:p>
    <w:p w14:paraId="5EF6764F" w14:textId="77777777" w:rsidR="00802539" w:rsidRPr="00802539" w:rsidRDefault="00802539" w:rsidP="00802539">
      <w:pPr>
        <w:pStyle w:val="Geenafstand"/>
        <w:spacing w:line="276" w:lineRule="auto"/>
        <w:jc w:val="both"/>
        <w:rPr>
          <w:rFonts w:ascii="Museo Sans 100" w:hAnsi="Museo Sans 100"/>
          <w:color w:val="002328"/>
          <w:sz w:val="20"/>
          <w:lang w:val="en-GB"/>
        </w:rPr>
      </w:pPr>
    </w:p>
    <w:p w14:paraId="3025A4A5" w14:textId="0D2BB0FC" w:rsidR="007C6820" w:rsidRPr="00802539" w:rsidRDefault="00802539" w:rsidP="00802539">
      <w:pPr>
        <w:pStyle w:val="Geenafstand"/>
        <w:spacing w:line="276" w:lineRule="auto"/>
        <w:jc w:val="both"/>
        <w:rPr>
          <w:lang w:val="en-GB"/>
        </w:rPr>
      </w:pPr>
      <w:r w:rsidRPr="00802539">
        <w:rPr>
          <w:rFonts w:ascii="Museo Sans 100" w:hAnsi="Museo Sans 100"/>
          <w:color w:val="002328"/>
          <w:sz w:val="20"/>
          <w:lang w:val="en-GB"/>
        </w:rPr>
        <w:t>Image</w:t>
      </w:r>
      <w:r w:rsidR="00965346">
        <w:rPr>
          <w:rFonts w:ascii="Museo Sans 100" w:hAnsi="Museo Sans 100"/>
          <w:color w:val="002328"/>
          <w:sz w:val="20"/>
          <w:lang w:val="en-GB"/>
        </w:rPr>
        <w:t>ry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will be removed from EUR's archives</w:t>
      </w:r>
      <w:r w:rsidR="00965346">
        <w:rPr>
          <w:rFonts w:ascii="Museo Sans 100" w:hAnsi="Museo Sans 100"/>
          <w:color w:val="002328"/>
          <w:sz w:val="20"/>
          <w:lang w:val="en-GB"/>
        </w:rPr>
        <w:t xml:space="preserve"> and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its website </w:t>
      </w:r>
      <w:r w:rsidR="0079715D">
        <w:rPr>
          <w:rFonts w:ascii="Museo Sans 100" w:hAnsi="Museo Sans 100"/>
          <w:color w:val="002328"/>
          <w:sz w:val="20"/>
          <w:lang w:val="en-GB"/>
        </w:rPr>
        <w:t>thirty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years after collection</w:t>
      </w:r>
      <w:r w:rsidR="00965346">
        <w:rPr>
          <w:rFonts w:ascii="Museo Sans 100" w:hAnsi="Museo Sans 100"/>
          <w:color w:val="002328"/>
          <w:sz w:val="20"/>
          <w:lang w:val="en-GB"/>
        </w:rPr>
        <w:t xml:space="preserve">, and from </w:t>
      </w:r>
      <w:r w:rsidR="00965346" w:rsidRPr="00802539">
        <w:rPr>
          <w:rFonts w:ascii="Museo Sans 100" w:hAnsi="Museo Sans 100"/>
          <w:color w:val="002328"/>
          <w:sz w:val="20"/>
          <w:lang w:val="en-GB"/>
        </w:rPr>
        <w:t>its social media channels</w:t>
      </w:r>
      <w:r w:rsidR="00965346">
        <w:rPr>
          <w:rFonts w:ascii="Museo Sans 100" w:hAnsi="Museo Sans 100"/>
          <w:color w:val="002328"/>
          <w:sz w:val="20"/>
          <w:lang w:val="en-GB"/>
        </w:rPr>
        <w:t xml:space="preserve"> after thirty years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, unless a different retention period is </w:t>
      </w:r>
      <w:r w:rsidR="00965346">
        <w:rPr>
          <w:rFonts w:ascii="Museo Sans 100" w:hAnsi="Museo Sans 100"/>
          <w:color w:val="002328"/>
          <w:sz w:val="20"/>
          <w:lang w:val="en-GB"/>
        </w:rPr>
        <w:t>accepted upon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providing written </w:t>
      </w:r>
      <w:r w:rsidR="00965346">
        <w:rPr>
          <w:rFonts w:ascii="Museo Sans 100" w:hAnsi="Museo Sans 100"/>
          <w:color w:val="002328"/>
          <w:sz w:val="20"/>
          <w:lang w:val="en-GB"/>
        </w:rPr>
        <w:t>consent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and/</w:t>
      </w:r>
      <w:r w:rsidR="00965346">
        <w:rPr>
          <w:rFonts w:ascii="Museo Sans 100" w:hAnsi="Museo Sans 100"/>
          <w:color w:val="002328"/>
          <w:sz w:val="20"/>
          <w:lang w:val="en-GB"/>
        </w:rPr>
        <w:t>o</w:t>
      </w:r>
      <w:r w:rsidRPr="00802539">
        <w:rPr>
          <w:rFonts w:ascii="Museo Sans 100" w:hAnsi="Museo Sans 100"/>
          <w:color w:val="002328"/>
          <w:sz w:val="20"/>
          <w:lang w:val="en-GB"/>
        </w:rPr>
        <w:t>r</w:t>
      </w:r>
      <w:r w:rsidR="00965346">
        <w:rPr>
          <w:rFonts w:ascii="Museo Sans 100" w:hAnsi="Museo Sans 100"/>
          <w:color w:val="002328"/>
          <w:sz w:val="20"/>
          <w:lang w:val="en-GB"/>
        </w:rPr>
        <w:t xml:space="preserve"> in the 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information </w:t>
      </w:r>
      <w:r w:rsidR="00965346">
        <w:rPr>
          <w:rFonts w:ascii="Museo Sans 100" w:hAnsi="Museo Sans 100"/>
          <w:color w:val="002328"/>
          <w:sz w:val="20"/>
          <w:lang w:val="en-GB"/>
        </w:rPr>
        <w:t xml:space="preserve">provision 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prior to an event. EUR may also decide that specific </w:t>
      </w:r>
      <w:r w:rsidR="00965346">
        <w:rPr>
          <w:rFonts w:ascii="Museo Sans 100" w:hAnsi="Museo Sans 100"/>
          <w:color w:val="002328"/>
          <w:sz w:val="20"/>
          <w:lang w:val="en-GB"/>
        </w:rPr>
        <w:t>imagery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</w:t>
      </w:r>
      <w:r w:rsidR="00965346">
        <w:rPr>
          <w:rFonts w:ascii="Museo Sans 100" w:hAnsi="Museo Sans 100"/>
          <w:color w:val="002328"/>
          <w:sz w:val="20"/>
          <w:lang w:val="en-GB"/>
        </w:rPr>
        <w:t>will</w:t>
      </w:r>
      <w:r w:rsidRPr="00802539">
        <w:rPr>
          <w:rFonts w:ascii="Museo Sans 100" w:hAnsi="Museo Sans 100"/>
          <w:color w:val="002328"/>
          <w:sz w:val="20"/>
          <w:lang w:val="en-GB"/>
        </w:rPr>
        <w:t xml:space="preserve"> be kept for archival purposes as a characterization of the specific time </w:t>
      </w:r>
      <w:r w:rsidR="00965346">
        <w:rPr>
          <w:rFonts w:ascii="Museo Sans 100" w:hAnsi="Museo Sans 100"/>
          <w:color w:val="002328"/>
          <w:sz w:val="20"/>
          <w:lang w:val="en-GB"/>
        </w:rPr>
        <w:t>period</w:t>
      </w:r>
      <w:r w:rsidRPr="00802539">
        <w:rPr>
          <w:rFonts w:ascii="Museo Sans 100" w:hAnsi="Museo Sans 100"/>
          <w:color w:val="002328"/>
          <w:sz w:val="20"/>
          <w:lang w:val="en-GB"/>
        </w:rPr>
        <w:t>, to demonstrate to new generations how EUR (has) changed over the years.</w:t>
      </w:r>
    </w:p>
    <w:sectPr w:rsidR="007C6820" w:rsidRPr="00802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useo Sans 1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339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useo Sans 7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1582"/>
    <w:multiLevelType w:val="hybridMultilevel"/>
    <w:tmpl w:val="2FFC5C3E"/>
    <w:lvl w:ilvl="0" w:tplc="19C02760">
      <w:numFmt w:val="bullet"/>
      <w:lvlText w:val="-"/>
      <w:lvlJc w:val="left"/>
      <w:pPr>
        <w:ind w:left="720" w:hanging="360"/>
      </w:pPr>
      <w:rPr>
        <w:rFonts w:ascii="Museo Sans 100" w:eastAsia="Calibri" w:hAnsi="Museo Sans 100" w:cs="font339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F4BB6"/>
    <w:multiLevelType w:val="hybridMultilevel"/>
    <w:tmpl w:val="B3CC2594"/>
    <w:lvl w:ilvl="0" w:tplc="19C02760">
      <w:numFmt w:val="bullet"/>
      <w:lvlText w:val="-"/>
      <w:lvlJc w:val="left"/>
      <w:pPr>
        <w:ind w:left="720" w:hanging="360"/>
      </w:pPr>
      <w:rPr>
        <w:rFonts w:ascii="Museo Sans 100" w:eastAsia="Calibri" w:hAnsi="Museo Sans 100" w:cs="font339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118E9"/>
    <w:multiLevelType w:val="hybridMultilevel"/>
    <w:tmpl w:val="1ADA9F2A"/>
    <w:lvl w:ilvl="0" w:tplc="19C02760">
      <w:numFmt w:val="bullet"/>
      <w:lvlText w:val="-"/>
      <w:lvlJc w:val="left"/>
      <w:pPr>
        <w:ind w:left="720" w:hanging="360"/>
      </w:pPr>
      <w:rPr>
        <w:rFonts w:ascii="Museo Sans 100" w:eastAsia="Calibri" w:hAnsi="Museo Sans 100" w:cs="font339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39"/>
    <w:rsid w:val="0079715D"/>
    <w:rsid w:val="007C6820"/>
    <w:rsid w:val="00802539"/>
    <w:rsid w:val="00965346"/>
    <w:rsid w:val="00F2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C208"/>
  <w15:chartTrackingRefBased/>
  <w15:docId w15:val="{7AE7C12A-B6DE-4BA1-8D91-B1A33CB9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qFormat/>
    <w:rsid w:val="00802539"/>
    <w:rPr>
      <w:sz w:val="16"/>
      <w:szCs w:val="16"/>
    </w:rPr>
  </w:style>
  <w:style w:type="character" w:customStyle="1" w:styleId="TekstopmerkingChar">
    <w:name w:val="Tekst opmerking Char"/>
    <w:link w:val="Tekstopmerking"/>
    <w:uiPriority w:val="99"/>
    <w:semiHidden/>
    <w:qFormat/>
    <w:rsid w:val="00802539"/>
    <w:rPr>
      <w:rFonts w:ascii="Calibri" w:eastAsia="Calibri" w:hAnsi="Calibri" w:cs="font339"/>
    </w:rPr>
  </w:style>
  <w:style w:type="paragraph" w:styleId="Geenafstand">
    <w:name w:val="No Spacing"/>
    <w:uiPriority w:val="1"/>
    <w:qFormat/>
    <w:rsid w:val="00802539"/>
    <w:pPr>
      <w:suppressAutoHyphens/>
      <w:spacing w:after="0" w:line="240" w:lineRule="auto"/>
    </w:pPr>
    <w:rPr>
      <w:rFonts w:ascii="Calibri" w:eastAsia="Calibri" w:hAnsi="Calibri" w:cs="font339"/>
      <w:lang w:val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802539"/>
    <w:pPr>
      <w:suppressAutoHyphens/>
    </w:pPr>
    <w:rPr>
      <w:rFonts w:ascii="Calibri" w:eastAsia="Calibri" w:hAnsi="Calibri" w:cs="font339"/>
    </w:rPr>
  </w:style>
  <w:style w:type="character" w:customStyle="1" w:styleId="CommentTextChar">
    <w:name w:val="Comment Text Char"/>
    <w:basedOn w:val="Standaardalinea-lettertype"/>
    <w:uiPriority w:val="99"/>
    <w:semiHidden/>
    <w:rsid w:val="00802539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2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520E77637E043AA54E2914486F19E" ma:contentTypeVersion="13" ma:contentTypeDescription="Create a new document." ma:contentTypeScope="" ma:versionID="ab391ff795a2a48ad8f9dadd2183240b">
  <xsd:schema xmlns:xsd="http://www.w3.org/2001/XMLSchema" xmlns:xs="http://www.w3.org/2001/XMLSchema" xmlns:p="http://schemas.microsoft.com/office/2006/metadata/properties" xmlns:ns3="becd896e-4d4a-489d-92c2-4e8eaa8663c4" xmlns:ns4="339c22e8-731f-48f1-a85e-46a3c8d91dde" targetNamespace="http://schemas.microsoft.com/office/2006/metadata/properties" ma:root="true" ma:fieldsID="6d9ff0576e08ab90139e9026f02422d7" ns3:_="" ns4:_="">
    <xsd:import namespace="becd896e-4d4a-489d-92c2-4e8eaa8663c4"/>
    <xsd:import namespace="339c22e8-731f-48f1-a85e-46a3c8d91d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d896e-4d4a-489d-92c2-4e8eaa866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c22e8-731f-48f1-a85e-46a3c8d91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1D06B-F57C-424E-ACE0-C037DB73C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A62D8-B68C-4340-84A4-299F2CAF2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d896e-4d4a-489d-92c2-4e8eaa8663c4"/>
    <ds:schemaRef ds:uri="339c22e8-731f-48f1-a85e-46a3c8d91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3F1D5-98BD-41F8-BB08-D2874EBF6B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RSMBV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Friso van Asten</dc:creator>
  <cp:keywords/>
  <dc:description/>
  <cp:lastModifiedBy>A.H.E. van Doorn</cp:lastModifiedBy>
  <cp:revision>3</cp:revision>
  <dcterms:created xsi:type="dcterms:W3CDTF">2020-07-24T12:37:00Z</dcterms:created>
  <dcterms:modified xsi:type="dcterms:W3CDTF">2020-07-27T11:51:00Z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0x010100097520E77637E043AA54E2914486F19E</vt:lpwstr>
  </property>
</Properties>
</file>