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D1C1A" w14:textId="77777777" w:rsidR="00132C58" w:rsidRDefault="00132C58" w:rsidP="00A53B46">
      <w:pPr>
        <w:spacing w:after="0" w:line="585" w:lineRule="atLeast"/>
        <w:textAlignment w:val="baseline"/>
        <w:outlineLvl w:val="0"/>
        <w:rPr>
          <w:rFonts w:eastAsia="Times New Roman" w:cstheme="minorHAnsi"/>
          <w:b/>
          <w:bCs/>
          <w:color w:val="00247D"/>
          <w:kern w:val="36"/>
          <w:sz w:val="44"/>
          <w:szCs w:val="44"/>
          <w:bdr w:val="none" w:sz="0" w:space="0" w:color="auto" w:frame="1"/>
          <w:lang w:eastAsia="nl-NL"/>
        </w:rPr>
      </w:pPr>
    </w:p>
    <w:p w14:paraId="70744585" w14:textId="66C74E03" w:rsidR="00A53B46" w:rsidRPr="00A53B46" w:rsidRDefault="00A53B46" w:rsidP="00A53B46">
      <w:pPr>
        <w:spacing w:after="0" w:line="585" w:lineRule="atLeast"/>
        <w:textAlignment w:val="baseline"/>
        <w:outlineLvl w:val="0"/>
        <w:rPr>
          <w:rFonts w:eastAsia="Times New Roman" w:cstheme="minorHAnsi"/>
          <w:b/>
          <w:bCs/>
          <w:color w:val="00247D"/>
          <w:kern w:val="36"/>
          <w:sz w:val="44"/>
          <w:szCs w:val="44"/>
          <w:bdr w:val="none" w:sz="0" w:space="0" w:color="auto" w:frame="1"/>
          <w:lang w:eastAsia="nl-NL"/>
        </w:rPr>
      </w:pPr>
      <w:r w:rsidRPr="00A53B46">
        <w:rPr>
          <w:rFonts w:eastAsia="Times New Roman" w:cstheme="minorHAnsi"/>
          <w:b/>
          <w:bCs/>
          <w:color w:val="00247D"/>
          <w:kern w:val="36"/>
          <w:sz w:val="44"/>
          <w:szCs w:val="44"/>
          <w:bdr w:val="none" w:sz="0" w:space="0" w:color="auto" w:frame="1"/>
          <w:lang w:eastAsia="nl-NL"/>
        </w:rPr>
        <w:t>Vacature Consultant </w:t>
      </w:r>
      <w:r w:rsidR="004E1792">
        <w:rPr>
          <w:rFonts w:eastAsia="Times New Roman" w:cstheme="minorHAnsi"/>
          <w:b/>
          <w:bCs/>
          <w:color w:val="00247D"/>
          <w:kern w:val="36"/>
          <w:sz w:val="44"/>
          <w:szCs w:val="44"/>
          <w:bdr w:val="none" w:sz="0" w:space="0" w:color="auto" w:frame="1"/>
          <w:lang w:eastAsia="nl-NL"/>
        </w:rPr>
        <w:t>(32-40 uur)</w:t>
      </w:r>
    </w:p>
    <w:p w14:paraId="379BE30C" w14:textId="77777777" w:rsidR="00A53B46" w:rsidRPr="00A53B46" w:rsidRDefault="00A53B46" w:rsidP="00A53B46">
      <w:pPr>
        <w:spacing w:after="0" w:line="585" w:lineRule="atLeast"/>
        <w:textAlignment w:val="baseline"/>
        <w:outlineLvl w:val="0"/>
        <w:rPr>
          <w:rFonts w:ascii="&amp;quot" w:eastAsia="Times New Roman" w:hAnsi="&amp;quot" w:cs="Times New Roman"/>
          <w:color w:val="00247D"/>
          <w:kern w:val="36"/>
          <w:sz w:val="45"/>
          <w:szCs w:val="45"/>
          <w:lang w:eastAsia="nl-NL"/>
        </w:rPr>
      </w:pPr>
    </w:p>
    <w:p w14:paraId="72621434" w14:textId="77777777" w:rsidR="00A53B46" w:rsidRPr="00A53B46" w:rsidRDefault="00A53B46" w:rsidP="00A53B46">
      <w:pPr>
        <w:spacing w:after="300" w:line="240" w:lineRule="auto"/>
        <w:textAlignment w:val="baseline"/>
        <w:rPr>
          <w:rFonts w:eastAsia="Times New Roman" w:cstheme="minorHAnsi"/>
          <w:color w:val="808080"/>
          <w:lang w:eastAsia="nl-NL"/>
        </w:rPr>
      </w:pPr>
      <w:r w:rsidRPr="00A53B46">
        <w:rPr>
          <w:rFonts w:eastAsia="Times New Roman" w:cstheme="minorHAnsi"/>
          <w:color w:val="808080"/>
          <w:lang w:eastAsia="nl-NL"/>
        </w:rPr>
        <w:t>Werk je graag nauw samen met collega’s aan uitdagende projecten en zie jij oplossingen waar andere problemen zien? Als Consultant bij ValueCare krijg je direct de verantwoordelijkheid over één of meerdere klanten. Je bepaalt samen met jouw klanten de optimale afspraken voor hun bedrijfsprocessen, doelen, systeeminrichting en financiën. Je adviseert welke personen in actie moeten komen en assisteert bij het behalen van het resultaat en doelen. Samen met je collega’s transformeer je afspraken en controles in een soepel werkende bewaking van risico’s en doelen van de organisatie. </w:t>
      </w:r>
    </w:p>
    <w:p w14:paraId="774FEA76" w14:textId="3D6CDEFE" w:rsidR="004E1792" w:rsidRPr="004E1792" w:rsidRDefault="00A53B46" w:rsidP="004E1792">
      <w:pPr>
        <w:shd w:val="clear" w:color="auto" w:fill="FFFFFF"/>
        <w:spacing w:before="100" w:beforeAutospacing="1" w:after="300" w:line="240" w:lineRule="auto"/>
        <w:rPr>
          <w:rFonts w:ascii="Open Sans" w:eastAsia="Times New Roman" w:hAnsi="Open Sans" w:cs="Arial"/>
          <w:color w:val="808080"/>
          <w:sz w:val="21"/>
          <w:szCs w:val="21"/>
          <w:lang w:eastAsia="nl-NL"/>
        </w:rPr>
      </w:pPr>
      <w:r w:rsidRPr="00A53B46">
        <w:rPr>
          <w:rFonts w:eastAsia="Times New Roman" w:cstheme="minorHAnsi"/>
          <w:color w:val="808080"/>
          <w:lang w:eastAsia="nl-NL"/>
        </w:rPr>
        <w:t>Wij werken niet van project naar project, maar leveren een dienst die zich doorlopend moet bewijzen bij onze klanten. Dit zegt iets over onze mentaliteit: analytisch scherp, resultaatgericht, fact-based, no-nonsense en enthousiast. Wij zoeken collega’s die helpen de groeiende hoeveelheid data effectief te analyseren en te controleren bij een sterk toenemend aantal afspraken en klanten.</w:t>
      </w:r>
      <w:r w:rsidR="004E1792">
        <w:rPr>
          <w:rFonts w:eastAsia="Times New Roman" w:cstheme="minorHAnsi"/>
          <w:color w:val="808080"/>
          <w:lang w:eastAsia="nl-NL"/>
        </w:rPr>
        <w:t xml:space="preserve"> </w:t>
      </w:r>
      <w:r w:rsidR="004E1792">
        <w:rPr>
          <w:rFonts w:ascii="Open Sans" w:eastAsia="Times New Roman" w:hAnsi="Open Sans" w:cs="Arial"/>
          <w:color w:val="808080"/>
          <w:sz w:val="21"/>
          <w:szCs w:val="21"/>
          <w:lang w:eastAsia="nl-NL"/>
        </w:rPr>
        <w:t>Voor je werkzaamheden ben je</w:t>
      </w:r>
      <w:r w:rsidR="004E1792">
        <w:rPr>
          <w:rFonts w:ascii="Open Sans" w:eastAsia="Times New Roman" w:hAnsi="Open Sans" w:cs="Arial"/>
          <w:color w:val="808080"/>
          <w:sz w:val="21"/>
          <w:szCs w:val="21"/>
          <w:lang w:eastAsia="nl-NL"/>
        </w:rPr>
        <w:t xml:space="preserve"> ongeveer</w:t>
      </w:r>
      <w:r w:rsidR="004E1792">
        <w:rPr>
          <w:rFonts w:ascii="Open Sans" w:eastAsia="Times New Roman" w:hAnsi="Open Sans" w:cs="Arial"/>
          <w:color w:val="808080"/>
          <w:sz w:val="21"/>
          <w:szCs w:val="21"/>
          <w:lang w:eastAsia="nl-NL"/>
        </w:rPr>
        <w:t xml:space="preserve"> 60% van je tijd bij de klant en 40% op ons kantoor te Utrecht.</w:t>
      </w:r>
    </w:p>
    <w:p w14:paraId="2B777E30" w14:textId="77777777" w:rsidR="00A53B46" w:rsidRPr="00A53B46" w:rsidRDefault="00A53B46" w:rsidP="00A53B46">
      <w:pPr>
        <w:pBdr>
          <w:bottom w:val="single" w:sz="18" w:space="8" w:color="A0A6A9"/>
        </w:pBdr>
        <w:spacing w:after="450" w:line="351" w:lineRule="atLeast"/>
        <w:textAlignment w:val="baseline"/>
        <w:outlineLvl w:val="2"/>
        <w:rPr>
          <w:rFonts w:eastAsia="Times New Roman" w:cstheme="minorHAnsi"/>
          <w:b/>
          <w:bCs/>
          <w:color w:val="00247D"/>
          <w:sz w:val="44"/>
          <w:szCs w:val="44"/>
          <w:lang w:eastAsia="nl-NL"/>
        </w:rPr>
      </w:pPr>
      <w:r w:rsidRPr="00A53B46">
        <w:rPr>
          <w:rFonts w:eastAsia="Times New Roman" w:cstheme="minorHAnsi"/>
          <w:b/>
          <w:bCs/>
          <w:color w:val="00247D"/>
          <w:sz w:val="44"/>
          <w:szCs w:val="44"/>
          <w:lang w:eastAsia="nl-NL"/>
        </w:rPr>
        <w:t>ValueCare</w:t>
      </w:r>
    </w:p>
    <w:p w14:paraId="2230CD02" w14:textId="77777777" w:rsidR="00A53B46" w:rsidRPr="00A53B46" w:rsidRDefault="00A53B46" w:rsidP="00A53B46">
      <w:pPr>
        <w:spacing w:after="300" w:line="240" w:lineRule="auto"/>
        <w:textAlignment w:val="baseline"/>
        <w:rPr>
          <w:rFonts w:eastAsia="Times New Roman" w:cstheme="minorHAnsi"/>
          <w:color w:val="808080"/>
          <w:lang w:eastAsia="nl-NL"/>
        </w:rPr>
      </w:pPr>
      <w:r w:rsidRPr="00A53B46">
        <w:rPr>
          <w:rFonts w:eastAsia="Times New Roman" w:cstheme="minorHAnsi"/>
          <w:color w:val="808080"/>
          <w:lang w:eastAsia="nl-NL"/>
        </w:rPr>
        <w:t>ValueCare helpt organisaties in de zorg/non-profit sector en de zakelijke sector om relevante bedrijfsinformatie fact-based, snel en eenvoudig beschikbaar te hebben voor verantwoordelijke medewerkers op alle lagen.</w:t>
      </w:r>
    </w:p>
    <w:p w14:paraId="453589D6" w14:textId="77777777" w:rsidR="00A53B46" w:rsidRPr="00A53B46" w:rsidRDefault="00A53B46" w:rsidP="00A53B46">
      <w:pPr>
        <w:spacing w:after="300" w:line="240" w:lineRule="auto"/>
        <w:textAlignment w:val="baseline"/>
        <w:rPr>
          <w:rFonts w:eastAsia="Times New Roman" w:cstheme="minorHAnsi"/>
          <w:color w:val="808080"/>
          <w:lang w:eastAsia="nl-NL"/>
        </w:rPr>
      </w:pPr>
      <w:r w:rsidRPr="00A53B46">
        <w:rPr>
          <w:rFonts w:eastAsia="Times New Roman" w:cstheme="minorHAnsi"/>
          <w:color w:val="808080"/>
          <w:lang w:eastAsia="nl-NL"/>
        </w:rPr>
        <w:t>Dit doet ValueCare door vanuit een groot klantnetwerk een bibliotheek aan rapportages en controles direct beschikbaar te stellen. Deze zijn actueel en eenvoudig toegankelijk voor diverse lagen. Met de oplossing die ValueCare biedt wordt een effectief beheers- en sturingsmodel ingericht en komt relevante stuurinformatie tijdig beschikbaar in de organisatie. Goede toegang tot relevante data (stuurinformatie) is een steeds belangrijkere factor om als organisatie in een complexe en veranderende omgeving een vooruitstrevende positie en maatschappelijk verantwoorde positie in te nemen.</w:t>
      </w:r>
    </w:p>
    <w:p w14:paraId="31F5B4DA" w14:textId="77777777" w:rsidR="00A53B46" w:rsidRPr="00A53B46" w:rsidRDefault="00A53B46" w:rsidP="00A53B46">
      <w:pPr>
        <w:pStyle w:val="Kop2"/>
        <w:spacing w:before="0" w:line="390" w:lineRule="atLeast"/>
        <w:textAlignment w:val="baseline"/>
        <w:rPr>
          <w:rFonts w:asciiTheme="minorHAnsi" w:hAnsiTheme="minorHAnsi" w:cstheme="minorHAnsi"/>
          <w:color w:val="00247D"/>
          <w:sz w:val="30"/>
          <w:szCs w:val="30"/>
        </w:rPr>
      </w:pPr>
      <w:r w:rsidRPr="00A53B46">
        <w:rPr>
          <w:rStyle w:val="Zwaar"/>
          <w:rFonts w:asciiTheme="minorHAnsi" w:hAnsiTheme="minorHAnsi" w:cstheme="minorHAnsi"/>
          <w:b w:val="0"/>
          <w:bCs w:val="0"/>
          <w:color w:val="00247D"/>
          <w:sz w:val="30"/>
          <w:szCs w:val="30"/>
          <w:bdr w:val="none" w:sz="0" w:space="0" w:color="auto" w:frame="1"/>
        </w:rPr>
        <w:t>Wat wij jou bieden</w:t>
      </w:r>
    </w:p>
    <w:p w14:paraId="3A27EE6E" w14:textId="77777777" w:rsidR="00A53B46" w:rsidRPr="00A53B46" w:rsidRDefault="00A53B46" w:rsidP="00A53B46">
      <w:pPr>
        <w:numPr>
          <w:ilvl w:val="0"/>
          <w:numId w:val="1"/>
        </w:numPr>
        <w:spacing w:after="0" w:line="240" w:lineRule="auto"/>
        <w:ind w:left="450"/>
        <w:textAlignment w:val="baseline"/>
        <w:rPr>
          <w:rFonts w:cstheme="minorHAnsi"/>
          <w:color w:val="808080"/>
        </w:rPr>
      </w:pPr>
      <w:r w:rsidRPr="00A53B46">
        <w:rPr>
          <w:rFonts w:cstheme="minorHAnsi"/>
          <w:color w:val="808080"/>
        </w:rPr>
        <w:t>Een uitstekend salaris en bonusregelingen </w:t>
      </w:r>
    </w:p>
    <w:p w14:paraId="28F2C6A2" w14:textId="77777777" w:rsidR="00A53B46" w:rsidRPr="00A53B46" w:rsidRDefault="00A53B46" w:rsidP="00A53B46">
      <w:pPr>
        <w:numPr>
          <w:ilvl w:val="0"/>
          <w:numId w:val="1"/>
        </w:numPr>
        <w:spacing w:after="0" w:line="240" w:lineRule="auto"/>
        <w:ind w:left="450"/>
        <w:textAlignment w:val="baseline"/>
        <w:rPr>
          <w:rFonts w:cstheme="minorHAnsi"/>
          <w:color w:val="808080"/>
        </w:rPr>
      </w:pPr>
      <w:r w:rsidRPr="00A53B46">
        <w:rPr>
          <w:rFonts w:cstheme="minorHAnsi"/>
          <w:color w:val="808080"/>
        </w:rPr>
        <w:t>Een laptop en telefoon</w:t>
      </w:r>
    </w:p>
    <w:p w14:paraId="04BAF212" w14:textId="77777777" w:rsidR="00A53B46" w:rsidRPr="00A53B46" w:rsidRDefault="00A53B46" w:rsidP="00A53B46">
      <w:pPr>
        <w:numPr>
          <w:ilvl w:val="0"/>
          <w:numId w:val="1"/>
        </w:numPr>
        <w:spacing w:after="0" w:line="240" w:lineRule="auto"/>
        <w:ind w:left="450"/>
        <w:textAlignment w:val="baseline"/>
        <w:rPr>
          <w:rFonts w:cstheme="minorHAnsi"/>
          <w:color w:val="808080"/>
        </w:rPr>
      </w:pPr>
      <w:r w:rsidRPr="00A53B46">
        <w:rPr>
          <w:rFonts w:cstheme="minorHAnsi"/>
          <w:color w:val="808080"/>
        </w:rPr>
        <w:t>Flexibele werktijden en de mogelijkheid om thuis te werken</w:t>
      </w:r>
    </w:p>
    <w:p w14:paraId="12E55F61" w14:textId="77777777" w:rsidR="00A53B46" w:rsidRPr="00A53B46" w:rsidRDefault="00A53B46" w:rsidP="00A53B46">
      <w:pPr>
        <w:numPr>
          <w:ilvl w:val="0"/>
          <w:numId w:val="1"/>
        </w:numPr>
        <w:spacing w:after="0" w:line="240" w:lineRule="auto"/>
        <w:ind w:left="450"/>
        <w:textAlignment w:val="baseline"/>
        <w:rPr>
          <w:rFonts w:cstheme="minorHAnsi"/>
          <w:color w:val="808080"/>
        </w:rPr>
      </w:pPr>
      <w:r w:rsidRPr="00A53B46">
        <w:rPr>
          <w:rFonts w:cstheme="minorHAnsi"/>
          <w:color w:val="808080"/>
        </w:rPr>
        <w:t>Maandelijkse activiteiten en uitjes</w:t>
      </w:r>
    </w:p>
    <w:p w14:paraId="0488C09E" w14:textId="77777777" w:rsidR="00A53B46" w:rsidRPr="00A53B46" w:rsidRDefault="00A53B46" w:rsidP="00A53B46">
      <w:pPr>
        <w:numPr>
          <w:ilvl w:val="0"/>
          <w:numId w:val="1"/>
        </w:numPr>
        <w:spacing w:after="0" w:line="240" w:lineRule="auto"/>
        <w:ind w:left="450"/>
        <w:textAlignment w:val="baseline"/>
        <w:rPr>
          <w:rFonts w:cstheme="minorHAnsi"/>
          <w:color w:val="808080"/>
        </w:rPr>
      </w:pPr>
      <w:r w:rsidRPr="00A53B46">
        <w:rPr>
          <w:rFonts w:cstheme="minorHAnsi"/>
          <w:color w:val="808080"/>
        </w:rPr>
        <w:t>Uitdagende en innovatieve projecten</w:t>
      </w:r>
    </w:p>
    <w:p w14:paraId="0D521F9B" w14:textId="77777777" w:rsidR="00A53B46" w:rsidRPr="00A53B46" w:rsidRDefault="00A53B46" w:rsidP="00A53B46">
      <w:pPr>
        <w:numPr>
          <w:ilvl w:val="0"/>
          <w:numId w:val="1"/>
        </w:numPr>
        <w:spacing w:after="0" w:line="240" w:lineRule="auto"/>
        <w:ind w:left="450"/>
        <w:textAlignment w:val="baseline"/>
        <w:rPr>
          <w:rFonts w:cstheme="minorHAnsi"/>
          <w:color w:val="808080"/>
        </w:rPr>
      </w:pPr>
      <w:r w:rsidRPr="00A53B46">
        <w:rPr>
          <w:rFonts w:cstheme="minorHAnsi"/>
          <w:color w:val="808080"/>
        </w:rPr>
        <w:t>Werken met ambitieuze en intelligente collega’s</w:t>
      </w:r>
    </w:p>
    <w:p w14:paraId="2293253F" w14:textId="5C581A5E" w:rsidR="00A53B46" w:rsidRDefault="00A53B46" w:rsidP="00A53B46">
      <w:pPr>
        <w:numPr>
          <w:ilvl w:val="0"/>
          <w:numId w:val="1"/>
        </w:numPr>
        <w:spacing w:after="0" w:line="240" w:lineRule="auto"/>
        <w:ind w:left="450"/>
        <w:textAlignment w:val="baseline"/>
        <w:rPr>
          <w:rFonts w:cstheme="minorHAnsi"/>
          <w:color w:val="808080"/>
        </w:rPr>
      </w:pPr>
      <w:r w:rsidRPr="00A53B46">
        <w:rPr>
          <w:rFonts w:cstheme="minorHAnsi"/>
          <w:color w:val="808080"/>
        </w:rPr>
        <w:t>Regie op je eigen carrière</w:t>
      </w:r>
    </w:p>
    <w:p w14:paraId="3AF862ED" w14:textId="65F7E6ED" w:rsidR="00132C58" w:rsidRDefault="00132C58" w:rsidP="00132C58">
      <w:pPr>
        <w:spacing w:after="0" w:line="240" w:lineRule="auto"/>
        <w:textAlignment w:val="baseline"/>
        <w:rPr>
          <w:rFonts w:cstheme="minorHAnsi"/>
          <w:color w:val="808080"/>
        </w:rPr>
      </w:pPr>
    </w:p>
    <w:p w14:paraId="72630137" w14:textId="77777777" w:rsidR="00132C58" w:rsidRPr="00A53B46" w:rsidRDefault="00132C58" w:rsidP="00132C58">
      <w:pPr>
        <w:spacing w:after="0" w:line="240" w:lineRule="auto"/>
        <w:textAlignment w:val="baseline"/>
        <w:rPr>
          <w:rFonts w:cstheme="minorHAnsi"/>
          <w:color w:val="808080"/>
        </w:rPr>
      </w:pPr>
    </w:p>
    <w:p w14:paraId="0208B49D" w14:textId="77777777" w:rsidR="009D4590" w:rsidRPr="00A53B46" w:rsidRDefault="009D4590">
      <w:pPr>
        <w:rPr>
          <w:rFonts w:cstheme="minorHAnsi"/>
        </w:rPr>
      </w:pPr>
    </w:p>
    <w:p w14:paraId="3BDD7569" w14:textId="77777777" w:rsidR="00132C58" w:rsidRDefault="00132C58" w:rsidP="00A53B46">
      <w:pPr>
        <w:pStyle w:val="Kop2"/>
        <w:spacing w:before="0" w:line="390" w:lineRule="atLeast"/>
        <w:textAlignment w:val="baseline"/>
        <w:rPr>
          <w:rStyle w:val="Zwaar"/>
          <w:rFonts w:asciiTheme="minorHAnsi" w:hAnsiTheme="minorHAnsi" w:cstheme="minorHAnsi"/>
          <w:b w:val="0"/>
          <w:bCs w:val="0"/>
          <w:color w:val="00247D"/>
          <w:sz w:val="30"/>
          <w:szCs w:val="30"/>
          <w:bdr w:val="none" w:sz="0" w:space="0" w:color="auto" w:frame="1"/>
        </w:rPr>
      </w:pPr>
    </w:p>
    <w:p w14:paraId="7D003E35" w14:textId="77777777" w:rsidR="00132C58" w:rsidRDefault="00132C58" w:rsidP="00A53B46">
      <w:pPr>
        <w:pStyle w:val="Kop2"/>
        <w:spacing w:before="0" w:line="390" w:lineRule="atLeast"/>
        <w:textAlignment w:val="baseline"/>
        <w:rPr>
          <w:rStyle w:val="Zwaar"/>
          <w:rFonts w:asciiTheme="minorHAnsi" w:hAnsiTheme="minorHAnsi" w:cstheme="minorHAnsi"/>
          <w:b w:val="0"/>
          <w:bCs w:val="0"/>
          <w:color w:val="00247D"/>
          <w:sz w:val="30"/>
          <w:szCs w:val="30"/>
          <w:bdr w:val="none" w:sz="0" w:space="0" w:color="auto" w:frame="1"/>
        </w:rPr>
      </w:pPr>
    </w:p>
    <w:p w14:paraId="2325ED4A" w14:textId="77777777" w:rsidR="00132C58" w:rsidRDefault="00132C58" w:rsidP="00A53B46">
      <w:pPr>
        <w:pStyle w:val="Kop2"/>
        <w:spacing w:before="0" w:line="390" w:lineRule="atLeast"/>
        <w:textAlignment w:val="baseline"/>
        <w:rPr>
          <w:rStyle w:val="Zwaar"/>
          <w:rFonts w:asciiTheme="minorHAnsi" w:hAnsiTheme="minorHAnsi" w:cstheme="minorHAnsi"/>
          <w:b w:val="0"/>
          <w:bCs w:val="0"/>
          <w:color w:val="00247D"/>
          <w:sz w:val="30"/>
          <w:szCs w:val="30"/>
          <w:bdr w:val="none" w:sz="0" w:space="0" w:color="auto" w:frame="1"/>
        </w:rPr>
      </w:pPr>
    </w:p>
    <w:p w14:paraId="68FC1540" w14:textId="77777777" w:rsidR="00132C58" w:rsidRDefault="00132C58" w:rsidP="00A53B46">
      <w:pPr>
        <w:pStyle w:val="Kop2"/>
        <w:spacing w:before="0" w:line="390" w:lineRule="atLeast"/>
        <w:textAlignment w:val="baseline"/>
        <w:rPr>
          <w:rStyle w:val="Zwaar"/>
          <w:rFonts w:asciiTheme="minorHAnsi" w:hAnsiTheme="minorHAnsi" w:cstheme="minorHAnsi"/>
          <w:b w:val="0"/>
          <w:bCs w:val="0"/>
          <w:color w:val="00247D"/>
          <w:sz w:val="30"/>
          <w:szCs w:val="30"/>
          <w:bdr w:val="none" w:sz="0" w:space="0" w:color="auto" w:frame="1"/>
        </w:rPr>
      </w:pPr>
    </w:p>
    <w:p w14:paraId="23058C88" w14:textId="010CF412" w:rsidR="00A53B46" w:rsidRPr="00A53B46" w:rsidRDefault="00A53B46" w:rsidP="00A53B46">
      <w:pPr>
        <w:pStyle w:val="Kop2"/>
        <w:spacing w:before="0" w:line="390" w:lineRule="atLeast"/>
        <w:textAlignment w:val="baseline"/>
        <w:rPr>
          <w:rFonts w:asciiTheme="minorHAnsi" w:hAnsiTheme="minorHAnsi" w:cstheme="minorHAnsi"/>
          <w:color w:val="00247D"/>
          <w:sz w:val="30"/>
          <w:szCs w:val="30"/>
        </w:rPr>
      </w:pPr>
      <w:r w:rsidRPr="00A53B46">
        <w:rPr>
          <w:rStyle w:val="Zwaar"/>
          <w:rFonts w:asciiTheme="minorHAnsi" w:hAnsiTheme="minorHAnsi" w:cstheme="minorHAnsi"/>
          <w:b w:val="0"/>
          <w:bCs w:val="0"/>
          <w:color w:val="00247D"/>
          <w:sz w:val="30"/>
          <w:szCs w:val="30"/>
          <w:bdr w:val="none" w:sz="0" w:space="0" w:color="auto" w:frame="1"/>
        </w:rPr>
        <w:t>Heb jij </w:t>
      </w:r>
    </w:p>
    <w:p w14:paraId="21988014" w14:textId="509F7848" w:rsidR="00132C58" w:rsidRPr="00132C58" w:rsidRDefault="00A53B46" w:rsidP="00132C58">
      <w:pPr>
        <w:numPr>
          <w:ilvl w:val="0"/>
          <w:numId w:val="2"/>
        </w:numPr>
        <w:spacing w:after="0" w:line="240" w:lineRule="auto"/>
        <w:ind w:left="450"/>
        <w:textAlignment w:val="baseline"/>
        <w:rPr>
          <w:rFonts w:cstheme="minorHAnsi"/>
          <w:color w:val="808080"/>
        </w:rPr>
      </w:pPr>
      <w:r w:rsidRPr="00EA3341">
        <w:rPr>
          <w:rFonts w:cstheme="minorHAnsi"/>
          <w:color w:val="808080"/>
        </w:rPr>
        <w:t>Een academische achtergrond (een Master afgerond)</w:t>
      </w:r>
    </w:p>
    <w:p w14:paraId="6BFE89F9" w14:textId="0979D2CC" w:rsidR="00A53B46" w:rsidRPr="00EA3341" w:rsidRDefault="00A53B46" w:rsidP="00A53B46">
      <w:pPr>
        <w:numPr>
          <w:ilvl w:val="0"/>
          <w:numId w:val="2"/>
        </w:numPr>
        <w:spacing w:after="0" w:line="240" w:lineRule="auto"/>
        <w:ind w:left="450"/>
        <w:textAlignment w:val="baseline"/>
        <w:rPr>
          <w:rFonts w:cstheme="minorHAnsi"/>
          <w:color w:val="808080"/>
        </w:rPr>
      </w:pPr>
      <w:r w:rsidRPr="00EA3341">
        <w:rPr>
          <w:rFonts w:cstheme="minorHAnsi"/>
          <w:color w:val="808080"/>
        </w:rPr>
        <w:t>0-5 jaar ervaring als bijvoorbeeld (management) consultant op het gebied van financiële advisering, procesoptimalisatie en ICT implementaties, bij voorkeur in de gezondheidszorg </w:t>
      </w:r>
    </w:p>
    <w:p w14:paraId="1EFFF3CB" w14:textId="77777777" w:rsidR="00A53B46" w:rsidRPr="00EA3341" w:rsidRDefault="00A53B46" w:rsidP="00A53B46">
      <w:pPr>
        <w:numPr>
          <w:ilvl w:val="0"/>
          <w:numId w:val="2"/>
        </w:numPr>
        <w:spacing w:after="0" w:line="240" w:lineRule="auto"/>
        <w:ind w:left="450"/>
        <w:textAlignment w:val="baseline"/>
        <w:rPr>
          <w:rFonts w:cstheme="minorHAnsi"/>
          <w:color w:val="808080"/>
        </w:rPr>
      </w:pPr>
      <w:r w:rsidRPr="00EA3341">
        <w:rPr>
          <w:rFonts w:cstheme="minorHAnsi"/>
          <w:color w:val="808080"/>
        </w:rPr>
        <w:t>Goede sociale vaardigheden: luisteren, uitleggen en overtuigen in alle lagen van een organisatie</w:t>
      </w:r>
    </w:p>
    <w:p w14:paraId="5C388098" w14:textId="77777777" w:rsidR="00A53B46" w:rsidRPr="00EA3341" w:rsidRDefault="00A53B46" w:rsidP="00A53B46">
      <w:pPr>
        <w:numPr>
          <w:ilvl w:val="0"/>
          <w:numId w:val="2"/>
        </w:numPr>
        <w:spacing w:after="0" w:line="240" w:lineRule="auto"/>
        <w:ind w:left="450"/>
        <w:textAlignment w:val="baseline"/>
        <w:rPr>
          <w:rFonts w:cstheme="minorHAnsi"/>
          <w:color w:val="808080"/>
        </w:rPr>
      </w:pPr>
      <w:r w:rsidRPr="00EA3341">
        <w:rPr>
          <w:rFonts w:cstheme="minorHAnsi"/>
          <w:color w:val="808080"/>
        </w:rPr>
        <w:t>Analytisch vermogen: logisch combineren van uiteenlopende gegevens op bovengemiddeld academisch niveau</w:t>
      </w:r>
    </w:p>
    <w:p w14:paraId="7EAA3CDA" w14:textId="77777777" w:rsidR="00A53B46" w:rsidRPr="00A53B46" w:rsidRDefault="00A53B46" w:rsidP="00A53B46">
      <w:pPr>
        <w:numPr>
          <w:ilvl w:val="0"/>
          <w:numId w:val="2"/>
        </w:numPr>
        <w:spacing w:after="0" w:line="240" w:lineRule="auto"/>
        <w:ind w:left="450"/>
        <w:textAlignment w:val="baseline"/>
        <w:rPr>
          <w:rFonts w:cstheme="minorHAnsi"/>
          <w:color w:val="808080"/>
        </w:rPr>
      </w:pPr>
      <w:r w:rsidRPr="00A53B46">
        <w:rPr>
          <w:rFonts w:cstheme="minorHAnsi"/>
          <w:color w:val="808080"/>
        </w:rPr>
        <w:t>Zelfstandigheid om projecten te kunnen leiden </w:t>
      </w:r>
    </w:p>
    <w:p w14:paraId="63ED7E24" w14:textId="77777777" w:rsidR="00A53B46" w:rsidRPr="00A53B46" w:rsidRDefault="00A53B46" w:rsidP="00A53B46">
      <w:pPr>
        <w:numPr>
          <w:ilvl w:val="0"/>
          <w:numId w:val="2"/>
        </w:numPr>
        <w:spacing w:after="0" w:line="240" w:lineRule="auto"/>
        <w:ind w:left="450"/>
        <w:textAlignment w:val="baseline"/>
        <w:rPr>
          <w:rFonts w:cstheme="minorHAnsi"/>
          <w:color w:val="808080"/>
        </w:rPr>
      </w:pPr>
      <w:r w:rsidRPr="00A53B46">
        <w:rPr>
          <w:rFonts w:cstheme="minorHAnsi"/>
          <w:color w:val="808080"/>
        </w:rPr>
        <w:t>Initiatief en doorzettingsvermogen. </w:t>
      </w:r>
    </w:p>
    <w:p w14:paraId="290D0A2A" w14:textId="77777777" w:rsidR="00A53B46" w:rsidRDefault="00A53B46"/>
    <w:p w14:paraId="744BB3FD" w14:textId="6833C700" w:rsidR="00A53B46" w:rsidRPr="00A53B46" w:rsidRDefault="00A53B46">
      <w:pPr>
        <w:rPr>
          <w:rFonts w:cstheme="minorHAnsi"/>
          <w:b/>
          <w:bCs/>
          <w:i/>
          <w:iCs/>
          <w:color w:val="00247D"/>
          <w:szCs w:val="20"/>
        </w:rPr>
      </w:pPr>
      <w:r w:rsidRPr="00A53B46">
        <w:rPr>
          <w:rFonts w:cstheme="minorHAnsi"/>
          <w:b/>
          <w:bCs/>
          <w:i/>
          <w:iCs/>
          <w:color w:val="00247D"/>
          <w:szCs w:val="20"/>
        </w:rPr>
        <w:t>Ben jij ervan overtuigd dat jouw kennis en ervaring hét verschil kunnen maken? Dan komen wij graag met je in contact</w:t>
      </w:r>
      <w:r w:rsidR="007702C9">
        <w:rPr>
          <w:rFonts w:cstheme="minorHAnsi"/>
          <w:b/>
          <w:bCs/>
          <w:i/>
          <w:iCs/>
          <w:color w:val="00247D"/>
          <w:szCs w:val="20"/>
        </w:rPr>
        <w:t xml:space="preserve">. </w:t>
      </w:r>
    </w:p>
    <w:p w14:paraId="1744DCBC" w14:textId="1CB64233" w:rsidR="00A53B46" w:rsidRDefault="00A53B46" w:rsidP="00A53B46">
      <w:pPr>
        <w:rPr>
          <w:rFonts w:ascii="Arial" w:eastAsia="Times New Roman" w:hAnsi="Arial" w:cs="Arial"/>
          <w:color w:val="000000"/>
          <w:sz w:val="20"/>
          <w:szCs w:val="20"/>
          <w:lang w:eastAsia="nl-NL"/>
        </w:rPr>
      </w:pPr>
      <w:r>
        <w:t xml:space="preserve">Stuur dan je CV en motivatie naar </w:t>
      </w:r>
      <w:hyperlink r:id="rId7" w:history="1">
        <w:r w:rsidRPr="006C2E4A">
          <w:rPr>
            <w:rStyle w:val="Hyperlink"/>
          </w:rPr>
          <w:t>recruitment@valuecare.nl</w:t>
        </w:r>
      </w:hyperlink>
      <w:r>
        <w:t xml:space="preserve"> t.a.v. Evalina Loomeyer en wij nemen zo snel mogelijk contact met je op. </w:t>
      </w:r>
      <w:r w:rsidR="004E1792">
        <w:t xml:space="preserve">De gewenste startdatum is 1 september 2018, eerder starten is mogelijk. </w:t>
      </w:r>
      <w:bookmarkStart w:id="0" w:name="_GoBack"/>
      <w:bookmarkEnd w:id="0"/>
    </w:p>
    <w:p w14:paraId="47D4DA75" w14:textId="77777777" w:rsidR="00EA3341" w:rsidRPr="00EA3341" w:rsidRDefault="00EA3341" w:rsidP="00A53B46">
      <w:pPr>
        <w:rPr>
          <w:rFonts w:eastAsia="Times New Roman" w:cstheme="minorHAnsi"/>
          <w:color w:val="000000"/>
          <w:lang w:eastAsia="nl-NL"/>
        </w:rPr>
      </w:pPr>
      <w:r w:rsidRPr="00EA3341">
        <w:rPr>
          <w:rFonts w:eastAsia="Times New Roman" w:cstheme="minorHAnsi"/>
          <w:color w:val="000000"/>
          <w:lang w:eastAsia="nl-NL"/>
        </w:rPr>
        <w:t>Je kunt ook direct solliciteren via onze website:</w:t>
      </w:r>
    </w:p>
    <w:p w14:paraId="4BCDA341" w14:textId="77777777" w:rsidR="00EA3341" w:rsidRDefault="007702C9" w:rsidP="00A53B46">
      <w:pPr>
        <w:rPr>
          <w:rFonts w:ascii="Arial" w:eastAsia="Times New Roman" w:hAnsi="Arial" w:cs="Arial"/>
          <w:color w:val="000000"/>
          <w:sz w:val="20"/>
          <w:szCs w:val="20"/>
          <w:lang w:eastAsia="nl-NL"/>
        </w:rPr>
      </w:pPr>
      <w:hyperlink r:id="rId8" w:history="1">
        <w:r w:rsidR="00EA3341" w:rsidRPr="006C2E4A">
          <w:rPr>
            <w:rStyle w:val="Hyperlink"/>
            <w:rFonts w:ascii="Arial" w:eastAsia="Times New Roman" w:hAnsi="Arial" w:cs="Arial"/>
            <w:sz w:val="20"/>
            <w:szCs w:val="20"/>
            <w:lang w:eastAsia="nl-NL"/>
          </w:rPr>
          <w:t>https://valuecare.nl/consultant/</w:t>
        </w:r>
      </w:hyperlink>
    </w:p>
    <w:p w14:paraId="2AFCCBE8" w14:textId="77777777" w:rsidR="00EA3341" w:rsidRPr="00A53B46" w:rsidRDefault="00EA3341" w:rsidP="00A53B46">
      <w:pPr>
        <w:rPr>
          <w:rFonts w:ascii="Arial" w:eastAsia="Times New Roman" w:hAnsi="Arial" w:cs="Arial"/>
          <w:color w:val="000000"/>
          <w:sz w:val="20"/>
          <w:szCs w:val="20"/>
          <w:lang w:eastAsia="nl-NL"/>
        </w:rPr>
      </w:pPr>
    </w:p>
    <w:p w14:paraId="3F274E36" w14:textId="77777777" w:rsidR="00A53B46" w:rsidRPr="00A53B46" w:rsidRDefault="00A53B46" w:rsidP="00A53B46">
      <w:pPr>
        <w:spacing w:after="0" w:line="240" w:lineRule="auto"/>
        <w:jc w:val="center"/>
        <w:rPr>
          <w:rFonts w:ascii="Arial" w:eastAsia="Times New Roman" w:hAnsi="Arial" w:cs="Arial"/>
          <w:color w:val="000000"/>
          <w:sz w:val="20"/>
          <w:szCs w:val="20"/>
          <w:lang w:eastAsia="nl-NL"/>
        </w:rPr>
      </w:pPr>
      <w:r w:rsidRPr="00A53B46">
        <w:rPr>
          <w:rFonts w:ascii="Arial" w:eastAsia="Times New Roman" w:hAnsi="Arial" w:cs="Arial"/>
          <w:color w:val="000000"/>
          <w:sz w:val="20"/>
          <w:szCs w:val="20"/>
          <w:lang w:eastAsia="nl-NL"/>
        </w:rPr>
        <w:br/>
      </w:r>
    </w:p>
    <w:p w14:paraId="61F039AB" w14:textId="77777777" w:rsidR="00A53B46" w:rsidRDefault="00A53B46"/>
    <w:sectPr w:rsidR="00A53B4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A3890" w14:textId="77777777" w:rsidR="00132C58" w:rsidRDefault="00132C58" w:rsidP="00132C58">
      <w:pPr>
        <w:spacing w:after="0" w:line="240" w:lineRule="auto"/>
      </w:pPr>
      <w:r>
        <w:separator/>
      </w:r>
    </w:p>
  </w:endnote>
  <w:endnote w:type="continuationSeparator" w:id="0">
    <w:p w14:paraId="6865A295" w14:textId="77777777" w:rsidR="00132C58" w:rsidRDefault="00132C58" w:rsidP="00132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mp;quot">
    <w:altName w:val="Cambria"/>
    <w:panose1 w:val="00000000000000000000"/>
    <w:charset w:val="00"/>
    <w:family w:val="roman"/>
    <w:notTrueType/>
    <w:pitch w:val="default"/>
  </w:font>
  <w:font w:name="Open Sans">
    <w:altName w:val="Segoe UI"/>
    <w:charset w:val="00"/>
    <w:family w:val="auto"/>
    <w:pitch w:val="default"/>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95F19" w14:textId="77777777" w:rsidR="00132C58" w:rsidRDefault="00132C58" w:rsidP="00132C58">
      <w:pPr>
        <w:spacing w:after="0" w:line="240" w:lineRule="auto"/>
      </w:pPr>
      <w:r>
        <w:separator/>
      </w:r>
    </w:p>
  </w:footnote>
  <w:footnote w:type="continuationSeparator" w:id="0">
    <w:p w14:paraId="30A9570C" w14:textId="77777777" w:rsidR="00132C58" w:rsidRDefault="00132C58" w:rsidP="00132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9CABA" w14:textId="5ECA7780" w:rsidR="00132C58" w:rsidRDefault="00132C58" w:rsidP="00132C58">
    <w:pPr>
      <w:pStyle w:val="Koptekst"/>
      <w:jc w:val="center"/>
    </w:pPr>
    <w:r>
      <w:rPr>
        <w:noProof/>
      </w:rPr>
      <w:drawing>
        <wp:inline distT="0" distB="0" distL="0" distR="0" wp14:anchorId="1857545A" wp14:editId="314F7143">
          <wp:extent cx="3409950" cy="685223"/>
          <wp:effectExtent l="0" t="0" r="0" b="63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lueCare_OL_RGB Definitief 2-11-2011.jpg"/>
                  <pic:cNvPicPr/>
                </pic:nvPicPr>
                <pic:blipFill>
                  <a:blip r:embed="rId1">
                    <a:extLst>
                      <a:ext uri="{28A0092B-C50C-407E-A947-70E740481C1C}">
                        <a14:useLocalDpi xmlns:a14="http://schemas.microsoft.com/office/drawing/2010/main" val="0"/>
                      </a:ext>
                    </a:extLst>
                  </a:blip>
                  <a:stretch>
                    <a:fillRect/>
                  </a:stretch>
                </pic:blipFill>
                <pic:spPr>
                  <a:xfrm>
                    <a:off x="0" y="0"/>
                    <a:ext cx="3442150" cy="6916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C373E"/>
    <w:multiLevelType w:val="multilevel"/>
    <w:tmpl w:val="25F0C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B02E94"/>
    <w:multiLevelType w:val="multilevel"/>
    <w:tmpl w:val="4D46D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B46"/>
    <w:rsid w:val="00132C58"/>
    <w:rsid w:val="004E1792"/>
    <w:rsid w:val="007702C9"/>
    <w:rsid w:val="009D4590"/>
    <w:rsid w:val="00A53B46"/>
    <w:rsid w:val="00EA33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3FF095"/>
  <w15:chartTrackingRefBased/>
  <w15:docId w15:val="{37063AFF-D7B5-4120-A772-9D965145B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2">
    <w:name w:val="heading 2"/>
    <w:basedOn w:val="Standaard"/>
    <w:next w:val="Standaard"/>
    <w:link w:val="Kop2Char"/>
    <w:uiPriority w:val="9"/>
    <w:semiHidden/>
    <w:unhideWhenUsed/>
    <w:qFormat/>
    <w:rsid w:val="00A53B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link w:val="Kop3Char"/>
    <w:uiPriority w:val="9"/>
    <w:qFormat/>
    <w:rsid w:val="00A53B46"/>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A53B46"/>
    <w:rPr>
      <w:rFonts w:ascii="Times New Roman" w:eastAsia="Times New Roman" w:hAnsi="Times New Roman" w:cs="Times New Roman"/>
      <w:b/>
      <w:bCs/>
      <w:sz w:val="27"/>
      <w:szCs w:val="27"/>
      <w:lang w:eastAsia="nl-NL"/>
    </w:rPr>
  </w:style>
  <w:style w:type="paragraph" w:customStyle="1" w:styleId="default">
    <w:name w:val="default"/>
    <w:basedOn w:val="Standaard"/>
    <w:rsid w:val="00A53B4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2Char">
    <w:name w:val="Kop 2 Char"/>
    <w:basedOn w:val="Standaardalinea-lettertype"/>
    <w:link w:val="Kop2"/>
    <w:uiPriority w:val="9"/>
    <w:semiHidden/>
    <w:rsid w:val="00A53B46"/>
    <w:rPr>
      <w:rFonts w:asciiTheme="majorHAnsi" w:eastAsiaTheme="majorEastAsia" w:hAnsiTheme="majorHAnsi" w:cstheme="majorBidi"/>
      <w:color w:val="2F5496" w:themeColor="accent1" w:themeShade="BF"/>
      <w:sz w:val="26"/>
      <w:szCs w:val="26"/>
    </w:rPr>
  </w:style>
  <w:style w:type="character" w:styleId="Zwaar">
    <w:name w:val="Strong"/>
    <w:basedOn w:val="Standaardalinea-lettertype"/>
    <w:uiPriority w:val="22"/>
    <w:qFormat/>
    <w:rsid w:val="00A53B46"/>
    <w:rPr>
      <w:b/>
      <w:bCs/>
    </w:rPr>
  </w:style>
  <w:style w:type="character" w:styleId="Hyperlink">
    <w:name w:val="Hyperlink"/>
    <w:basedOn w:val="Standaardalinea-lettertype"/>
    <w:uiPriority w:val="99"/>
    <w:unhideWhenUsed/>
    <w:rsid w:val="00A53B46"/>
    <w:rPr>
      <w:color w:val="0563C1" w:themeColor="hyperlink"/>
      <w:u w:val="single"/>
    </w:rPr>
  </w:style>
  <w:style w:type="character" w:styleId="Onopgelostemelding">
    <w:name w:val="Unresolved Mention"/>
    <w:basedOn w:val="Standaardalinea-lettertype"/>
    <w:uiPriority w:val="99"/>
    <w:semiHidden/>
    <w:unhideWhenUsed/>
    <w:rsid w:val="00A53B46"/>
    <w:rPr>
      <w:color w:val="605E5C"/>
      <w:shd w:val="clear" w:color="auto" w:fill="E1DFDD"/>
    </w:rPr>
  </w:style>
  <w:style w:type="paragraph" w:styleId="Koptekst">
    <w:name w:val="header"/>
    <w:basedOn w:val="Standaard"/>
    <w:link w:val="KoptekstChar"/>
    <w:uiPriority w:val="99"/>
    <w:unhideWhenUsed/>
    <w:rsid w:val="00132C5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32C58"/>
  </w:style>
  <w:style w:type="paragraph" w:styleId="Voettekst">
    <w:name w:val="footer"/>
    <w:basedOn w:val="Standaard"/>
    <w:link w:val="VoettekstChar"/>
    <w:uiPriority w:val="99"/>
    <w:unhideWhenUsed/>
    <w:rsid w:val="00132C5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32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420703">
      <w:bodyDiv w:val="1"/>
      <w:marLeft w:val="0"/>
      <w:marRight w:val="0"/>
      <w:marTop w:val="0"/>
      <w:marBottom w:val="0"/>
      <w:divBdr>
        <w:top w:val="none" w:sz="0" w:space="0" w:color="auto"/>
        <w:left w:val="none" w:sz="0" w:space="0" w:color="auto"/>
        <w:bottom w:val="none" w:sz="0" w:space="0" w:color="auto"/>
        <w:right w:val="none" w:sz="0" w:space="0" w:color="auto"/>
      </w:divBdr>
    </w:div>
    <w:div w:id="741872874">
      <w:bodyDiv w:val="1"/>
      <w:marLeft w:val="0"/>
      <w:marRight w:val="0"/>
      <w:marTop w:val="0"/>
      <w:marBottom w:val="0"/>
      <w:divBdr>
        <w:top w:val="none" w:sz="0" w:space="0" w:color="auto"/>
        <w:left w:val="none" w:sz="0" w:space="0" w:color="auto"/>
        <w:bottom w:val="none" w:sz="0" w:space="0" w:color="auto"/>
        <w:right w:val="none" w:sz="0" w:space="0" w:color="auto"/>
      </w:divBdr>
    </w:div>
    <w:div w:id="814493544">
      <w:bodyDiv w:val="1"/>
      <w:marLeft w:val="0"/>
      <w:marRight w:val="0"/>
      <w:marTop w:val="0"/>
      <w:marBottom w:val="0"/>
      <w:divBdr>
        <w:top w:val="none" w:sz="0" w:space="0" w:color="auto"/>
        <w:left w:val="none" w:sz="0" w:space="0" w:color="auto"/>
        <w:bottom w:val="none" w:sz="0" w:space="0" w:color="auto"/>
        <w:right w:val="none" w:sz="0" w:space="0" w:color="auto"/>
      </w:divBdr>
    </w:div>
    <w:div w:id="1828665312">
      <w:bodyDiv w:val="1"/>
      <w:marLeft w:val="0"/>
      <w:marRight w:val="0"/>
      <w:marTop w:val="0"/>
      <w:marBottom w:val="0"/>
      <w:divBdr>
        <w:top w:val="none" w:sz="0" w:space="0" w:color="auto"/>
        <w:left w:val="none" w:sz="0" w:space="0" w:color="auto"/>
        <w:bottom w:val="none" w:sz="0" w:space="0" w:color="auto"/>
        <w:right w:val="none" w:sz="0" w:space="0" w:color="auto"/>
      </w:divBdr>
    </w:div>
    <w:div w:id="1968243844">
      <w:bodyDiv w:val="1"/>
      <w:marLeft w:val="0"/>
      <w:marRight w:val="0"/>
      <w:marTop w:val="0"/>
      <w:marBottom w:val="0"/>
      <w:divBdr>
        <w:top w:val="none" w:sz="0" w:space="0" w:color="auto"/>
        <w:left w:val="none" w:sz="0" w:space="0" w:color="auto"/>
        <w:bottom w:val="none" w:sz="0" w:space="0" w:color="auto"/>
        <w:right w:val="none" w:sz="0" w:space="0" w:color="auto"/>
      </w:divBdr>
    </w:div>
    <w:div w:id="208110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luecare.nl/consultant/" TargetMode="External"/><Relationship Id="rId3" Type="http://schemas.openxmlformats.org/officeDocument/2006/relationships/settings" Target="settings.xml"/><Relationship Id="rId7" Type="http://schemas.openxmlformats.org/officeDocument/2006/relationships/hyperlink" Target="mailto:recruitment@valuecare.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500</Words>
  <Characters>2750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Evalina Loomeyer</dc:creator>
  <cp:keywords/>
  <dc:description/>
  <cp:lastModifiedBy>Evalina Loomeyer</cp:lastModifiedBy>
  <cp:revision>3</cp:revision>
  <cp:lastPrinted>2018-07-03T14:27:00Z</cp:lastPrinted>
  <dcterms:created xsi:type="dcterms:W3CDTF">2018-07-03T14:12:00Z</dcterms:created>
  <dcterms:modified xsi:type="dcterms:W3CDTF">2018-07-05T08:47:00Z</dcterms:modified>
</cp:coreProperties>
</file>